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BDA" w:rsidRDefault="00F52BDA" w:rsidP="00F52BDA">
      <w:pPr>
        <w:framePr w:wrap="none" w:vAnchor="page" w:hAnchor="page" w:x="1595" w:y="6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86475" cy="9372600"/>
            <wp:effectExtent l="19050" t="0" r="9525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DA" w:rsidRDefault="00F52BDA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76F3" w:rsidRPr="006376F3" w:rsidRDefault="00355BFB" w:rsidP="006376F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подготовки специалистов среднего звена (далее - ППССЗ) </w:t>
      </w:r>
      <w:r w:rsidR="006376F3">
        <w:rPr>
          <w:sz w:val="28"/>
          <w:szCs w:val="28"/>
        </w:rPr>
        <w:t xml:space="preserve">разработана на основе </w:t>
      </w:r>
      <w:r w:rsidR="006376F3" w:rsidRPr="006376F3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6376F3" w:rsidRPr="006376F3">
        <w:rPr>
          <w:spacing w:val="-2"/>
          <w:sz w:val="28"/>
          <w:szCs w:val="28"/>
        </w:rPr>
        <w:t>среднего профессионального образования</w:t>
      </w:r>
      <w:r w:rsidR="006376F3" w:rsidRPr="006376F3">
        <w:rPr>
          <w:sz w:val="28"/>
          <w:szCs w:val="28"/>
        </w:rPr>
        <w:t xml:space="preserve"> по специальност</w:t>
      </w:r>
      <w:r w:rsidR="00966ED2">
        <w:rPr>
          <w:sz w:val="28"/>
          <w:szCs w:val="28"/>
        </w:rPr>
        <w:t xml:space="preserve">и </w:t>
      </w:r>
      <w:r w:rsidR="00966ED2" w:rsidRPr="00966ED2">
        <w:rPr>
          <w:sz w:val="28"/>
          <w:szCs w:val="28"/>
        </w:rPr>
        <w:t xml:space="preserve">20.02.02 Защита в чрезвычайных ситуациях базовой подготовки, входящей в состав укрупненной группы специальностей </w:t>
      </w:r>
      <w:r w:rsidR="00966ED2" w:rsidRPr="00966ED2">
        <w:rPr>
          <w:rFonts w:eastAsia="Arial Unicode MS"/>
          <w:sz w:val="28"/>
          <w:szCs w:val="28"/>
        </w:rPr>
        <w:t xml:space="preserve">20.00.00 </w:t>
      </w:r>
      <w:r w:rsidR="00966ED2" w:rsidRPr="00966ED2">
        <w:rPr>
          <w:rStyle w:val="12pt"/>
          <w:rFonts w:eastAsia="Courier New"/>
          <w:sz w:val="28"/>
          <w:szCs w:val="28"/>
        </w:rPr>
        <w:t>Техносферная  безопасность и природообустройство</w:t>
      </w:r>
      <w:r w:rsidR="00966ED2" w:rsidRPr="00966ED2">
        <w:rPr>
          <w:spacing w:val="-1"/>
          <w:sz w:val="28"/>
          <w:szCs w:val="28"/>
        </w:rPr>
        <w:t>,</w:t>
      </w:r>
      <w:r w:rsidR="006376F3" w:rsidRPr="006376F3">
        <w:rPr>
          <w:sz w:val="28"/>
          <w:szCs w:val="28"/>
        </w:rPr>
        <w:t xml:space="preserve"> утвержденного приказом Минобрнауки России  </w:t>
      </w:r>
      <w:r w:rsidR="00D806E4">
        <w:rPr>
          <w:sz w:val="28"/>
          <w:szCs w:val="28"/>
        </w:rPr>
        <w:t>от 18.04</w:t>
      </w:r>
      <w:r w:rsidR="005E0173">
        <w:rPr>
          <w:sz w:val="28"/>
          <w:szCs w:val="28"/>
        </w:rPr>
        <w:t>.2014г. № 35</w:t>
      </w:r>
      <w:r w:rsidR="006376F3" w:rsidRPr="006376F3">
        <w:rPr>
          <w:sz w:val="28"/>
          <w:szCs w:val="28"/>
        </w:rPr>
        <w:t xml:space="preserve">2 </w:t>
      </w:r>
      <w:r w:rsidR="00D24FBD">
        <w:rPr>
          <w:sz w:val="28"/>
          <w:szCs w:val="28"/>
        </w:rPr>
        <w:t>зарегистрирован</w:t>
      </w:r>
      <w:r w:rsidR="006376F3" w:rsidRPr="006376F3">
        <w:rPr>
          <w:sz w:val="28"/>
          <w:szCs w:val="28"/>
        </w:rPr>
        <w:t xml:space="preserve"> в Минюсте России </w:t>
      </w:r>
      <w:r w:rsidR="00272C30" w:rsidRPr="00272C30">
        <w:rPr>
          <w:rFonts w:eastAsia="Arial"/>
          <w:sz w:val="28"/>
          <w:szCs w:val="28"/>
        </w:rPr>
        <w:t>10 июня 2014 г. N 32657</w:t>
      </w:r>
    </w:p>
    <w:p w:rsidR="00C92D0E" w:rsidRPr="00596A36" w:rsidRDefault="00C92D0E" w:rsidP="00C92D0E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vertAlign w:val="superscript"/>
        </w:rPr>
      </w:pPr>
    </w:p>
    <w:p w:rsidR="00027D57" w:rsidRDefault="00C92D0E" w:rsidP="00BC5F12">
      <w:pPr>
        <w:tabs>
          <w:tab w:val="left" w:pos="-567"/>
        </w:tabs>
        <w:suppressAutoHyphens/>
        <w:spacing w:line="360" w:lineRule="auto"/>
        <w:ind w:left="426"/>
        <w:rPr>
          <w:rStyle w:val="FontStyle12"/>
          <w:sz w:val="28"/>
          <w:szCs w:val="28"/>
        </w:rPr>
      </w:pPr>
      <w:r w:rsidRPr="00596A36">
        <w:rPr>
          <w:rStyle w:val="FontStyle12"/>
          <w:b/>
          <w:sz w:val="28"/>
          <w:szCs w:val="28"/>
        </w:rPr>
        <w:t xml:space="preserve">Организация </w:t>
      </w:r>
      <w:r w:rsidR="00027D57">
        <w:rPr>
          <w:rStyle w:val="FontStyle12"/>
          <w:b/>
          <w:sz w:val="28"/>
          <w:szCs w:val="28"/>
        </w:rPr>
        <w:t>–</w:t>
      </w:r>
      <w:r w:rsidRPr="00596A36">
        <w:rPr>
          <w:rStyle w:val="FontStyle12"/>
          <w:b/>
          <w:sz w:val="28"/>
          <w:szCs w:val="28"/>
        </w:rPr>
        <w:t xml:space="preserve"> разработчик</w:t>
      </w:r>
      <w:r w:rsidR="00027D57">
        <w:rPr>
          <w:rStyle w:val="FontStyle12"/>
          <w:b/>
          <w:sz w:val="28"/>
          <w:szCs w:val="28"/>
        </w:rPr>
        <w:t>:</w:t>
      </w:r>
    </w:p>
    <w:p w:rsidR="00ED02C5" w:rsidRPr="00ED02C5" w:rsidRDefault="00ED02C5" w:rsidP="00ED02C5">
      <w:pPr>
        <w:jc w:val="center"/>
        <w:rPr>
          <w:sz w:val="28"/>
          <w:szCs w:val="28"/>
        </w:rPr>
      </w:pPr>
      <w:r w:rsidRPr="00ED02C5">
        <w:rPr>
          <w:sz w:val="28"/>
          <w:szCs w:val="28"/>
        </w:rPr>
        <w:t>ГБПОУ РД «Колледж машиностроения и сервиса им. С.Орджоникидзе»»</w:t>
      </w:r>
    </w:p>
    <w:p w:rsidR="00ED02C5" w:rsidRPr="00ED02C5" w:rsidRDefault="00ED02C5" w:rsidP="00ED02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C92D0E" w:rsidRPr="00ED02C5" w:rsidRDefault="00C92D0E" w:rsidP="00027D57">
      <w:pPr>
        <w:widowControl w:val="0"/>
        <w:suppressAutoHyphens/>
        <w:jc w:val="both"/>
        <w:rPr>
          <w:sz w:val="28"/>
          <w:szCs w:val="28"/>
        </w:rPr>
      </w:pPr>
    </w:p>
    <w:p w:rsidR="00C92D0E" w:rsidRPr="00596A36" w:rsidRDefault="00C92D0E" w:rsidP="00C92D0E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596A36">
        <w:rPr>
          <w:b/>
          <w:sz w:val="28"/>
          <w:szCs w:val="28"/>
        </w:rPr>
        <w:t>Разработчики:</w:t>
      </w:r>
    </w:p>
    <w:p w:rsidR="00C92D0E" w:rsidRPr="00186640" w:rsidRDefault="008A680B" w:rsidP="008A680B">
      <w:pPr>
        <w:widowControl w:val="0"/>
        <w:tabs>
          <w:tab w:val="left" w:pos="123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D0E" w:rsidRDefault="00C92D0E" w:rsidP="00027D57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Гаджиева Джамиля Садыковна – зам. директора по УМР;</w:t>
      </w:r>
    </w:p>
    <w:p w:rsidR="00C92D0E" w:rsidRDefault="00C92D0E" w:rsidP="00027D57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Хасаров Абдулла Ахмедович – зам. директора по УПР;</w:t>
      </w:r>
    </w:p>
    <w:p w:rsidR="00C92D0E" w:rsidRDefault="00602F2E" w:rsidP="00027D57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Алексей Иванович</w:t>
      </w:r>
      <w:r w:rsidR="00C92D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начальника Дагестанского поисково-спасательного отряда МЧС России</w:t>
      </w:r>
      <w:r w:rsidR="00C92D0E">
        <w:rPr>
          <w:rFonts w:ascii="Times New Roman" w:hAnsi="Times New Roman"/>
          <w:sz w:val="28"/>
          <w:szCs w:val="28"/>
        </w:rPr>
        <w:t>;</w:t>
      </w:r>
    </w:p>
    <w:p w:rsidR="00E96373" w:rsidRPr="00E96373" w:rsidRDefault="00A15B6B" w:rsidP="00E96373">
      <w:pPr>
        <w:pStyle w:val="afa"/>
        <w:numPr>
          <w:ilvl w:val="0"/>
          <w:numId w:val="38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Рикматуллаева Мадина</w:t>
      </w:r>
      <w:r w:rsidR="00C92D0E">
        <w:rPr>
          <w:rFonts w:ascii="Times New Roman" w:hAnsi="Times New Roman"/>
          <w:sz w:val="28"/>
          <w:szCs w:val="28"/>
        </w:rPr>
        <w:t xml:space="preserve"> Магомедовна – председатель цикловой комиссии </w:t>
      </w:r>
      <w:r>
        <w:rPr>
          <w:rFonts w:ascii="Times New Roman" w:hAnsi="Times New Roman"/>
          <w:sz w:val="28"/>
          <w:szCs w:val="28"/>
        </w:rPr>
        <w:t>общегуманитарных</w:t>
      </w:r>
      <w:r w:rsidR="00C92D0E">
        <w:rPr>
          <w:rFonts w:ascii="Times New Roman" w:hAnsi="Times New Roman"/>
          <w:sz w:val="28"/>
          <w:szCs w:val="28"/>
        </w:rPr>
        <w:t xml:space="preserve"> дисциплин;</w:t>
      </w:r>
    </w:p>
    <w:p w:rsid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373">
        <w:rPr>
          <w:rFonts w:ascii="Times New Roman" w:hAnsi="Times New Roman"/>
          <w:sz w:val="28"/>
          <w:szCs w:val="28"/>
        </w:rPr>
        <w:t>Гасанов Мелкем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 w:rsidRPr="00E96373">
        <w:rPr>
          <w:rFonts w:ascii="Times New Roman" w:hAnsi="Times New Roman"/>
          <w:sz w:val="28"/>
          <w:szCs w:val="28"/>
        </w:rPr>
        <w:t>Абдулвагабович – преподаватель</w:t>
      </w:r>
      <w:r>
        <w:rPr>
          <w:rFonts w:ascii="Times New Roman" w:hAnsi="Times New Roman"/>
          <w:sz w:val="28"/>
          <w:szCs w:val="28"/>
        </w:rPr>
        <w:t>;</w:t>
      </w:r>
    </w:p>
    <w:p w:rsidR="00E96373" w:rsidRP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373">
        <w:rPr>
          <w:rFonts w:ascii="Times New Roman" w:hAnsi="Times New Roman"/>
          <w:sz w:val="28"/>
          <w:szCs w:val="28"/>
        </w:rPr>
        <w:t>Гитинов Шамиль  Запирович– преподаватель;</w:t>
      </w:r>
    </w:p>
    <w:p w:rsid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Арсен Сулейманович – преподаватель;</w:t>
      </w:r>
    </w:p>
    <w:p w:rsidR="00E96373" w:rsidRP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373">
        <w:rPr>
          <w:rFonts w:ascii="Times New Roman" w:hAnsi="Times New Roman"/>
          <w:sz w:val="28"/>
          <w:szCs w:val="28"/>
        </w:rPr>
        <w:t>Кичиева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 w:rsidRPr="00E96373">
        <w:rPr>
          <w:rFonts w:ascii="Times New Roman" w:hAnsi="Times New Roman"/>
          <w:sz w:val="28"/>
          <w:szCs w:val="28"/>
        </w:rPr>
        <w:t>Наида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 w:rsidRPr="00E96373">
        <w:rPr>
          <w:rFonts w:ascii="Times New Roman" w:hAnsi="Times New Roman"/>
          <w:sz w:val="28"/>
          <w:szCs w:val="28"/>
        </w:rPr>
        <w:t>Габибовна– юрисконсульт;</w:t>
      </w:r>
    </w:p>
    <w:p w:rsidR="00E96373" w:rsidRP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Курбанов Александр Сурхаевич – преподаватель;</w:t>
      </w:r>
    </w:p>
    <w:p w:rsidR="00C92D0E" w:rsidRPr="00E96373" w:rsidRDefault="004E1F97" w:rsidP="00027D57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373">
        <w:rPr>
          <w:rFonts w:ascii="Times New Roman" w:hAnsi="Times New Roman"/>
          <w:sz w:val="28"/>
          <w:szCs w:val="28"/>
        </w:rPr>
        <w:t>Саидов Меджид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 w:rsidRPr="00E96373">
        <w:rPr>
          <w:rFonts w:ascii="Times New Roman" w:hAnsi="Times New Roman"/>
          <w:sz w:val="28"/>
          <w:szCs w:val="28"/>
        </w:rPr>
        <w:t>Сехратович</w:t>
      </w:r>
      <w:r w:rsidR="00C92D0E" w:rsidRPr="00E96373">
        <w:rPr>
          <w:rFonts w:ascii="Times New Roman" w:hAnsi="Times New Roman"/>
          <w:sz w:val="28"/>
          <w:szCs w:val="28"/>
        </w:rPr>
        <w:t xml:space="preserve"> – преподаватель; </w:t>
      </w:r>
    </w:p>
    <w:p w:rsidR="00E96373" w:rsidRDefault="00E96373" w:rsidP="00E96373">
      <w:pPr>
        <w:pStyle w:val="af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Солтанов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Джабраил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Умашович  – преподаватель.</w:t>
      </w:r>
    </w:p>
    <w:p w:rsidR="00C92D0E" w:rsidRPr="00D95AE7" w:rsidRDefault="00C92D0E" w:rsidP="00C92D0E">
      <w:pPr>
        <w:widowControl w:val="0"/>
        <w:tabs>
          <w:tab w:val="left" w:pos="6420"/>
        </w:tabs>
        <w:suppressAutoHyphens/>
        <w:ind w:firstLine="142"/>
      </w:pPr>
    </w:p>
    <w:p w:rsidR="00C92D0E" w:rsidRDefault="00C92D0E" w:rsidP="00C92D0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92D0E" w:rsidRDefault="00C92D0E" w:rsidP="00C92D0E">
      <w:pPr>
        <w:widowControl w:val="0"/>
        <w:tabs>
          <w:tab w:val="left" w:pos="0"/>
        </w:tabs>
        <w:suppressAutoHyphens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D02C5" w:rsidRDefault="00ED02C5" w:rsidP="00C92D0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ED02C5" w:rsidRPr="00380C4E" w:rsidRDefault="00ED02C5" w:rsidP="00C92D0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BF2958" w:rsidRDefault="00BF2958" w:rsidP="00E96373">
      <w:pPr>
        <w:pStyle w:val="210"/>
        <w:suppressAutoHyphens/>
        <w:ind w:right="-1" w:firstLine="0"/>
        <w:jc w:val="both"/>
        <w:rPr>
          <w:sz w:val="24"/>
          <w:szCs w:val="24"/>
        </w:rPr>
      </w:pPr>
    </w:p>
    <w:p w:rsidR="00E96373" w:rsidRDefault="00E96373" w:rsidP="00E96373">
      <w:pPr>
        <w:pStyle w:val="210"/>
        <w:suppressAutoHyphens/>
        <w:ind w:right="-1" w:firstLine="0"/>
        <w:jc w:val="both"/>
      </w:pPr>
    </w:p>
    <w:p w:rsidR="00C92D0E" w:rsidRPr="00D9506C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D9506C">
        <w:rPr>
          <w:b/>
        </w:rPr>
        <w:t xml:space="preserve">СОДЕРЖАНИЕ 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jc w:val="both"/>
      </w:pPr>
    </w:p>
    <w:p w:rsidR="00C92D0E" w:rsidRPr="00A27B71" w:rsidRDefault="00C92D0E" w:rsidP="00660FF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7B71">
        <w:rPr>
          <w:sz w:val="28"/>
          <w:szCs w:val="28"/>
        </w:rPr>
        <w:t xml:space="preserve">1. </w:t>
      </w:r>
      <w:r w:rsidRPr="00D9506C">
        <w:rPr>
          <w:b/>
          <w:sz w:val="28"/>
          <w:szCs w:val="28"/>
        </w:rPr>
        <w:t>Общие положения</w:t>
      </w:r>
    </w:p>
    <w:p w:rsidR="00C92D0E" w:rsidRDefault="00C92D0E" w:rsidP="00660FF8">
      <w:pPr>
        <w:ind w:left="426"/>
        <w:jc w:val="both"/>
        <w:rPr>
          <w:sz w:val="28"/>
          <w:szCs w:val="28"/>
        </w:rPr>
      </w:pPr>
      <w:r w:rsidRPr="00547553">
        <w:rPr>
          <w:sz w:val="28"/>
          <w:szCs w:val="28"/>
        </w:rPr>
        <w:t xml:space="preserve">1.1. </w:t>
      </w:r>
      <w:r w:rsidR="00355BFB">
        <w:rPr>
          <w:sz w:val="28"/>
          <w:szCs w:val="28"/>
        </w:rPr>
        <w:t>Программа подготовки специалистов среднего звена</w:t>
      </w:r>
    </w:p>
    <w:p w:rsidR="00ED02C5" w:rsidRDefault="00C92D0E" w:rsidP="00660FF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27B71">
        <w:rPr>
          <w:sz w:val="28"/>
          <w:szCs w:val="28"/>
        </w:rPr>
        <w:t xml:space="preserve">.Нормативно-правовые основы </w:t>
      </w:r>
      <w:r w:rsidR="00355BFB">
        <w:rPr>
          <w:sz w:val="28"/>
          <w:szCs w:val="28"/>
        </w:rPr>
        <w:t xml:space="preserve">программы подготовки специалистов </w:t>
      </w:r>
    </w:p>
    <w:p w:rsidR="00C92D0E" w:rsidRPr="00A27B71" w:rsidRDefault="00355BFB" w:rsidP="00660FF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>среднего звена</w:t>
      </w:r>
    </w:p>
    <w:p w:rsidR="00C92D0E" w:rsidRDefault="00C92D0E" w:rsidP="00660FF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27B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27B71">
        <w:rPr>
          <w:sz w:val="28"/>
          <w:szCs w:val="28"/>
        </w:rPr>
        <w:t>. Нормативный срок освоения программы</w:t>
      </w:r>
    </w:p>
    <w:p w:rsidR="00C92D0E" w:rsidRPr="00547553" w:rsidRDefault="00660FF8" w:rsidP="00660FF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92D0E" w:rsidRPr="00547553">
        <w:rPr>
          <w:sz w:val="28"/>
          <w:szCs w:val="28"/>
        </w:rPr>
        <w:t xml:space="preserve">Трудоемкость </w:t>
      </w:r>
      <w:r w:rsidR="00355BFB">
        <w:rPr>
          <w:sz w:val="28"/>
          <w:szCs w:val="28"/>
        </w:rPr>
        <w:t xml:space="preserve">ППССЗ </w:t>
      </w:r>
      <w:r w:rsidR="00C92D0E" w:rsidRPr="00547553">
        <w:rPr>
          <w:sz w:val="28"/>
          <w:szCs w:val="28"/>
        </w:rPr>
        <w:t>специальности</w:t>
      </w:r>
      <w:r w:rsidR="00BF2958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BF2958" w:rsidRPr="00BF2958">
        <w:rPr>
          <w:sz w:val="28"/>
          <w:szCs w:val="28"/>
        </w:rPr>
        <w:t>Защита в чрезвычайных ситуациях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55BFB" w:rsidRDefault="00C92D0E" w:rsidP="00C92D0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E96373">
        <w:rPr>
          <w:b/>
          <w:sz w:val="28"/>
          <w:szCs w:val="28"/>
        </w:rPr>
        <w:t>2.</w:t>
      </w:r>
      <w:r w:rsidRPr="00D9506C">
        <w:rPr>
          <w:b/>
          <w:sz w:val="28"/>
          <w:szCs w:val="28"/>
        </w:rPr>
        <w:t>Характеристика профессиональной деятельности выпускников и требования к результатамосвоения</w:t>
      </w:r>
      <w:r w:rsidR="00355BFB" w:rsidRPr="00D9506C">
        <w:rPr>
          <w:b/>
          <w:sz w:val="28"/>
          <w:szCs w:val="28"/>
        </w:rPr>
        <w:t>программы  подготовки специалистов среднего звена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2.1. Область и объекты профессиональной деятельности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2.2. Виды профессиональной деятельности и компетенции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E96373">
        <w:rPr>
          <w:b/>
          <w:sz w:val="28"/>
          <w:szCs w:val="28"/>
        </w:rPr>
        <w:t>3. Документы</w:t>
      </w:r>
      <w:r w:rsidRPr="00D9506C">
        <w:rPr>
          <w:b/>
          <w:sz w:val="28"/>
          <w:szCs w:val="28"/>
        </w:rPr>
        <w:t>, определяющие  содержание и организацию образовательного процесса.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3.1. Учебный план </w:t>
      </w:r>
      <w:bookmarkStart w:id="0" w:name="OLE_LINK1"/>
      <w:bookmarkStart w:id="1" w:name="OLE_LINK2"/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3.2. Календарный учебный график</w:t>
      </w:r>
      <w:bookmarkEnd w:id="0"/>
      <w:bookmarkEnd w:id="1"/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3.3. Программы дисциплин и профессиональных модулей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3.4. Программа производственной практики 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E96373">
        <w:rPr>
          <w:b/>
          <w:sz w:val="28"/>
          <w:szCs w:val="28"/>
        </w:rPr>
        <w:t>4.</w:t>
      </w:r>
      <w:r w:rsidRPr="00D9506C">
        <w:rPr>
          <w:b/>
          <w:sz w:val="28"/>
          <w:szCs w:val="28"/>
        </w:rPr>
        <w:t xml:space="preserve">Контроль и оценка результатов освоения </w:t>
      </w:r>
      <w:r w:rsidR="00355BFB" w:rsidRPr="00D9506C">
        <w:rPr>
          <w:b/>
          <w:sz w:val="28"/>
          <w:szCs w:val="28"/>
        </w:rPr>
        <w:t>программы подготовки специалистов среднего звена</w:t>
      </w:r>
    </w:p>
    <w:p w:rsidR="00C92D0E" w:rsidRPr="00547553" w:rsidRDefault="00C92D0E" w:rsidP="00C92D0E">
      <w:pPr>
        <w:tabs>
          <w:tab w:val="left" w:pos="1710"/>
        </w:tabs>
        <w:rPr>
          <w:sz w:val="28"/>
          <w:szCs w:val="28"/>
        </w:rPr>
      </w:pPr>
      <w:r w:rsidRPr="00547553">
        <w:rPr>
          <w:sz w:val="28"/>
          <w:szCs w:val="28"/>
        </w:rPr>
        <w:t xml:space="preserve">4.1 Контроль и оценка освоения основных видов  профессиональной деятельности, профессиональных и общих компетенций </w:t>
      </w:r>
    </w:p>
    <w:p w:rsidR="00C92D0E" w:rsidRPr="00547553" w:rsidRDefault="00C92D0E" w:rsidP="00C92D0E">
      <w:pPr>
        <w:tabs>
          <w:tab w:val="left" w:pos="1710"/>
        </w:tabs>
        <w:rPr>
          <w:sz w:val="28"/>
          <w:szCs w:val="28"/>
        </w:rPr>
      </w:pPr>
      <w:r w:rsidRPr="00547553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47553">
        <w:rPr>
          <w:sz w:val="28"/>
          <w:szCs w:val="28"/>
        </w:rPr>
        <w:t xml:space="preserve">  Комплекты  контрольно-оценочных  средств по профессиональным</w:t>
      </w:r>
    </w:p>
    <w:p w:rsidR="00C92D0E" w:rsidRPr="00547553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47553">
        <w:rPr>
          <w:sz w:val="28"/>
          <w:szCs w:val="28"/>
        </w:rPr>
        <w:t>модулям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A27B71">
        <w:rPr>
          <w:sz w:val="28"/>
          <w:szCs w:val="28"/>
        </w:rPr>
        <w:t xml:space="preserve"> Порядок выполнения и защиты выпускной квалификационной работы 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A27B71">
        <w:rPr>
          <w:sz w:val="28"/>
          <w:szCs w:val="28"/>
        </w:rPr>
        <w:t xml:space="preserve"> Организация государственной  </w:t>
      </w:r>
      <w:r w:rsidR="00BC5F12" w:rsidRPr="00A27B71">
        <w:rPr>
          <w:sz w:val="28"/>
          <w:szCs w:val="28"/>
        </w:rPr>
        <w:t xml:space="preserve">итоговой </w:t>
      </w:r>
      <w:r w:rsidRPr="00A27B71">
        <w:rPr>
          <w:sz w:val="28"/>
          <w:szCs w:val="28"/>
        </w:rPr>
        <w:t>аттестации выпускников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E96373">
        <w:rPr>
          <w:b/>
          <w:sz w:val="28"/>
          <w:szCs w:val="28"/>
        </w:rPr>
        <w:t>5.</w:t>
      </w:r>
      <w:r w:rsidRPr="00D9506C">
        <w:rPr>
          <w:b/>
          <w:sz w:val="28"/>
          <w:szCs w:val="28"/>
        </w:rPr>
        <w:t xml:space="preserve">Ресурсное обеспечение </w:t>
      </w:r>
      <w:r w:rsidR="00355BFB" w:rsidRPr="00D9506C">
        <w:rPr>
          <w:b/>
          <w:sz w:val="28"/>
          <w:szCs w:val="28"/>
        </w:rPr>
        <w:t>ППССЗ</w:t>
      </w:r>
    </w:p>
    <w:p w:rsidR="00C92D0E" w:rsidRPr="000270E0" w:rsidRDefault="00C92D0E" w:rsidP="00C92D0E">
      <w:pPr>
        <w:rPr>
          <w:sz w:val="28"/>
          <w:szCs w:val="28"/>
        </w:rPr>
      </w:pPr>
      <w:r w:rsidRPr="000270E0">
        <w:rPr>
          <w:sz w:val="28"/>
          <w:szCs w:val="28"/>
        </w:rPr>
        <w:t>5.1.  Кадровое обеспечение</w:t>
      </w:r>
    </w:p>
    <w:p w:rsidR="00C92D0E" w:rsidRPr="000270E0" w:rsidRDefault="00C92D0E" w:rsidP="00C92D0E">
      <w:pPr>
        <w:rPr>
          <w:sz w:val="28"/>
          <w:szCs w:val="28"/>
        </w:rPr>
      </w:pPr>
      <w:r w:rsidRPr="000270E0">
        <w:rPr>
          <w:sz w:val="28"/>
          <w:szCs w:val="28"/>
        </w:rPr>
        <w:t>5.2. Учебно-методическое и информац</w:t>
      </w:r>
      <w:r w:rsidR="00355BFB">
        <w:rPr>
          <w:sz w:val="28"/>
          <w:szCs w:val="28"/>
        </w:rPr>
        <w:t>ионное обеспечение образователь</w:t>
      </w:r>
      <w:r w:rsidRPr="000270E0">
        <w:rPr>
          <w:sz w:val="28"/>
          <w:szCs w:val="28"/>
        </w:rPr>
        <w:t>ного процесса</w:t>
      </w:r>
    </w:p>
    <w:p w:rsidR="00C92D0E" w:rsidRPr="000270E0" w:rsidRDefault="00C92D0E" w:rsidP="00C92D0E">
      <w:pPr>
        <w:rPr>
          <w:sz w:val="28"/>
          <w:szCs w:val="28"/>
        </w:rPr>
      </w:pPr>
      <w:r w:rsidRPr="000270E0">
        <w:rPr>
          <w:sz w:val="28"/>
          <w:szCs w:val="28"/>
        </w:rPr>
        <w:t>5.3. Материально-техническое обеспечени</w:t>
      </w:r>
      <w:r>
        <w:rPr>
          <w:sz w:val="28"/>
          <w:szCs w:val="28"/>
        </w:rPr>
        <w:t>е.</w:t>
      </w:r>
    </w:p>
    <w:p w:rsidR="00C92D0E" w:rsidRPr="000270E0" w:rsidRDefault="00C92D0E" w:rsidP="00C92D0E">
      <w:pPr>
        <w:rPr>
          <w:sz w:val="28"/>
          <w:szCs w:val="28"/>
        </w:rPr>
      </w:pPr>
      <w:r w:rsidRPr="000270E0">
        <w:rPr>
          <w:sz w:val="28"/>
          <w:szCs w:val="28"/>
        </w:rPr>
        <w:t>5.4.  Базы практики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3664" w:rsidRDefault="00373664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3664" w:rsidRDefault="00373664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8102A0" w:rsidRDefault="00C92D0E" w:rsidP="007B420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2A0">
        <w:rPr>
          <w:b/>
          <w:sz w:val="28"/>
          <w:szCs w:val="28"/>
        </w:rPr>
        <w:t>Приложения</w:t>
      </w:r>
    </w:p>
    <w:p w:rsidR="00C92D0E" w:rsidRPr="002E4CAE" w:rsidRDefault="00C92D0E" w:rsidP="00C92D0E">
      <w:pPr>
        <w:widowControl w:val="0"/>
        <w:suppressAutoHyphens/>
        <w:jc w:val="both"/>
        <w:rPr>
          <w:sz w:val="28"/>
          <w:szCs w:val="28"/>
        </w:rPr>
      </w:pPr>
    </w:p>
    <w:p w:rsidR="00C92D0E" w:rsidRPr="002E4CA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Учебный план по специальности </w:t>
      </w:r>
      <w:r w:rsidR="00373664" w:rsidRPr="00373664">
        <w:rPr>
          <w:rFonts w:ascii="Times New Roman" w:eastAsia="Arial Unicode MS" w:hAnsi="Times New Roman"/>
          <w:color w:val="000000"/>
          <w:sz w:val="28"/>
          <w:szCs w:val="28"/>
        </w:rPr>
        <w:t>20.02.02.</w:t>
      </w:r>
      <w:r w:rsidR="00373664">
        <w:rPr>
          <w:rFonts w:ascii="Times New Roman" w:hAnsi="Times New Roman"/>
          <w:sz w:val="28"/>
          <w:szCs w:val="28"/>
        </w:rPr>
        <w:t>«</w:t>
      </w:r>
      <w:r w:rsidR="00373664" w:rsidRPr="00373664">
        <w:rPr>
          <w:rFonts w:ascii="Times New Roman" w:hAnsi="Times New Roman"/>
          <w:sz w:val="28"/>
          <w:szCs w:val="28"/>
        </w:rPr>
        <w:t>Защита в чрезвычайных ситуациях</w:t>
      </w:r>
      <w:r w:rsidRPr="002E4CAE">
        <w:rPr>
          <w:rFonts w:ascii="Times New Roman" w:hAnsi="Times New Roman"/>
          <w:sz w:val="28"/>
          <w:szCs w:val="28"/>
        </w:rPr>
        <w:t>» (форма обучения - очная).</w:t>
      </w:r>
    </w:p>
    <w:p w:rsidR="00C92D0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Календарный  учебный график </w:t>
      </w:r>
    </w:p>
    <w:p w:rsidR="00E27E10" w:rsidRPr="00E27E10" w:rsidRDefault="00E27E10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</w:t>
      </w:r>
      <w:r w:rsidR="00F97F77">
        <w:rPr>
          <w:rFonts w:ascii="Times New Roman" w:hAnsi="Times New Roman"/>
          <w:sz w:val="28"/>
          <w:szCs w:val="28"/>
        </w:rPr>
        <w:t xml:space="preserve"> Основы философии</w:t>
      </w:r>
    </w:p>
    <w:p w:rsidR="00C92D0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История</w:t>
      </w:r>
    </w:p>
    <w:p w:rsidR="00EA34D5" w:rsidRPr="00EA34D5" w:rsidRDefault="00EA34D5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4D5">
        <w:rPr>
          <w:rFonts w:ascii="Times New Roman" w:hAnsi="Times New Roman"/>
          <w:sz w:val="28"/>
          <w:szCs w:val="28"/>
        </w:rPr>
        <w:t>Рабочая программа дисциплины  Иностранный язык</w:t>
      </w:r>
    </w:p>
    <w:p w:rsidR="00EA34D5" w:rsidRPr="00EA34D5" w:rsidRDefault="00EA34D5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4D5">
        <w:rPr>
          <w:rFonts w:ascii="Times New Roman" w:hAnsi="Times New Roman"/>
          <w:sz w:val="28"/>
          <w:szCs w:val="28"/>
        </w:rPr>
        <w:t>Рабочая программа дисциплины Физическая культура</w:t>
      </w:r>
    </w:p>
    <w:p w:rsidR="00C92D0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</w:t>
      </w:r>
      <w:r w:rsidR="00EA34D5">
        <w:rPr>
          <w:rFonts w:ascii="Times New Roman" w:hAnsi="Times New Roman"/>
          <w:sz w:val="28"/>
          <w:szCs w:val="28"/>
        </w:rPr>
        <w:t xml:space="preserve">абочая программа дисциплины </w:t>
      </w:r>
      <w:r w:rsidR="00EA34D5" w:rsidRPr="00EA34D5">
        <w:rPr>
          <w:rFonts w:ascii="Times New Roman" w:hAnsi="Times New Roman"/>
          <w:sz w:val="28"/>
          <w:szCs w:val="28"/>
        </w:rPr>
        <w:t>Культура и традиции народов Дагестана</w:t>
      </w:r>
    </w:p>
    <w:p w:rsidR="00F97F77" w:rsidRPr="00EA34D5" w:rsidRDefault="00F97F77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абочая программа дисциплины Физическая география</w:t>
      </w:r>
    </w:p>
    <w:p w:rsidR="00EA34D5" w:rsidRPr="002E4CAE" w:rsidRDefault="00EA34D5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C92D0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7A1E42">
        <w:rPr>
          <w:rFonts w:ascii="Times New Roman" w:hAnsi="Times New Roman"/>
          <w:sz w:val="28"/>
          <w:szCs w:val="28"/>
        </w:rPr>
        <w:t>Инженерная графика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6456A5">
        <w:rPr>
          <w:rFonts w:ascii="Times New Roman" w:hAnsi="Times New Roman"/>
          <w:sz w:val="28"/>
          <w:szCs w:val="28"/>
        </w:rPr>
        <w:t>Техническая механика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463D9">
        <w:rPr>
          <w:rFonts w:ascii="Times New Roman" w:hAnsi="Times New Roman"/>
          <w:sz w:val="28"/>
          <w:szCs w:val="28"/>
        </w:rPr>
        <w:t>Термодинамика, теплопередача и гидравлика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463D9">
        <w:rPr>
          <w:rFonts w:ascii="Times New Roman" w:hAnsi="Times New Roman"/>
          <w:sz w:val="28"/>
          <w:szCs w:val="28"/>
        </w:rPr>
        <w:t>Электротехника и электроника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463D9">
        <w:rPr>
          <w:rFonts w:ascii="Times New Roman" w:hAnsi="Times New Roman"/>
          <w:sz w:val="28"/>
          <w:szCs w:val="28"/>
        </w:rPr>
        <w:t>Теория горения и взрыва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DD4335">
        <w:rPr>
          <w:rFonts w:ascii="Times New Roman" w:hAnsi="Times New Roman"/>
          <w:sz w:val="28"/>
          <w:szCs w:val="28"/>
        </w:rPr>
        <w:t>Автоматизированные системы управления и связь</w:t>
      </w:r>
    </w:p>
    <w:p w:rsidR="008C01CA" w:rsidRPr="002E4CAE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DD4335">
        <w:rPr>
          <w:rFonts w:ascii="Times New Roman" w:hAnsi="Times New Roman"/>
          <w:sz w:val="28"/>
          <w:szCs w:val="28"/>
        </w:rPr>
        <w:t>Психология экстремальных ситуаций</w:t>
      </w:r>
    </w:p>
    <w:p w:rsidR="008C01CA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DD4335">
        <w:rPr>
          <w:rFonts w:ascii="Times New Roman" w:hAnsi="Times New Roman"/>
          <w:sz w:val="28"/>
          <w:szCs w:val="28"/>
        </w:rPr>
        <w:t xml:space="preserve">Медико - биологические  основы безопасности </w:t>
      </w:r>
      <w:r w:rsidR="00AB2148">
        <w:rPr>
          <w:rFonts w:ascii="Times New Roman" w:hAnsi="Times New Roman"/>
          <w:sz w:val="28"/>
          <w:szCs w:val="28"/>
        </w:rPr>
        <w:t xml:space="preserve"> жизнед</w:t>
      </w:r>
      <w:r w:rsidR="00DD4335">
        <w:rPr>
          <w:rFonts w:ascii="Times New Roman" w:hAnsi="Times New Roman"/>
          <w:sz w:val="28"/>
          <w:szCs w:val="28"/>
        </w:rPr>
        <w:t xml:space="preserve">еятельности </w:t>
      </w:r>
    </w:p>
    <w:p w:rsidR="008C01CA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6D5536">
        <w:rPr>
          <w:rFonts w:ascii="Times New Roman" w:hAnsi="Times New Roman"/>
          <w:sz w:val="28"/>
          <w:szCs w:val="28"/>
        </w:rPr>
        <w:t>Метрология и стандартизация</w:t>
      </w:r>
    </w:p>
    <w:p w:rsidR="008C01CA" w:rsidRPr="008C01CA" w:rsidRDefault="008C01CA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6D5536">
        <w:rPr>
          <w:rFonts w:ascii="Times New Roman" w:hAnsi="Times New Roman"/>
          <w:sz w:val="28"/>
          <w:szCs w:val="28"/>
        </w:rPr>
        <w:t xml:space="preserve">Правовые основы  деятельности аварийно - спасательных формирований  </w:t>
      </w:r>
    </w:p>
    <w:p w:rsidR="00C92D0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Безопасность жизнедеятельности</w:t>
      </w:r>
    </w:p>
    <w:p w:rsidR="00E96373" w:rsidRDefault="00E96373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 xml:space="preserve">Конструкции защитных сооружений </w:t>
      </w:r>
    </w:p>
    <w:p w:rsidR="00F7255C" w:rsidRPr="00F7255C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</w:p>
    <w:p w:rsidR="00C92D0E" w:rsidRPr="00F7255C" w:rsidRDefault="006C1FDE" w:rsidP="007B4202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Организация и выполнение работ в системе аварийно - спасательных подразделений в чрезвычайных ситуациях</w:t>
      </w:r>
    </w:p>
    <w:p w:rsidR="006C1FD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</w:p>
    <w:p w:rsidR="00C92D0E" w:rsidRPr="002E4CAE" w:rsidRDefault="006C1FDE" w:rsidP="007B4202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Организация и проведение мероприятий по прогнозированию </w:t>
      </w:r>
      <w:r w:rsidR="00C57F90">
        <w:rPr>
          <w:rFonts w:ascii="Times New Roman" w:eastAsia="Times New Roman" w:hAnsi="Times New Roman"/>
          <w:bCs/>
          <w:sz w:val="28"/>
          <w:szCs w:val="28"/>
        </w:rPr>
        <w:t xml:space="preserve"> и предупреждению чрезвычайных ситуаций</w:t>
      </w:r>
    </w:p>
    <w:p w:rsidR="00660FF8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</w:p>
    <w:p w:rsidR="00C92D0E" w:rsidRPr="002E4CAE" w:rsidRDefault="00C57F90" w:rsidP="00660FF8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Ремонт и техническое обслуживание аварийно - спасательной техники и оборудования</w:t>
      </w:r>
    </w:p>
    <w:p w:rsidR="002B6313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</w:p>
    <w:p w:rsidR="00C92D0E" w:rsidRPr="002E4CAE" w:rsidRDefault="002B6313" w:rsidP="007B4202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r w:rsidRPr="002E4CAE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условиях чрезвычайных ситуаций</w:t>
      </w:r>
    </w:p>
    <w:p w:rsidR="00660FF8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</w:t>
      </w:r>
      <w:r>
        <w:rPr>
          <w:rFonts w:ascii="Times New Roman" w:hAnsi="Times New Roman"/>
          <w:sz w:val="28"/>
          <w:szCs w:val="28"/>
        </w:rPr>
        <w:t xml:space="preserve">мма профессионального модуля </w:t>
      </w:r>
    </w:p>
    <w:p w:rsidR="00C92D0E" w:rsidRPr="000B3B60" w:rsidRDefault="00C30B1F" w:rsidP="00660FF8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Выполнение</w:t>
      </w:r>
      <w:r w:rsidRPr="00C30B1F">
        <w:rPr>
          <w:rFonts w:ascii="Times New Roman" w:eastAsia="Arial" w:hAnsi="Times New Roman"/>
          <w:sz w:val="28"/>
          <w:szCs w:val="28"/>
        </w:rPr>
        <w:t>работ по одной илинескольким профессиям рабочих,должностям служащих</w:t>
      </w:r>
    </w:p>
    <w:p w:rsidR="00C92D0E" w:rsidRPr="002E4CA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bCs/>
          <w:sz w:val="28"/>
          <w:szCs w:val="28"/>
        </w:rPr>
        <w:lastRenderedPageBreak/>
        <w:t>Рабочая программа производственной практики (по профилю специальности)</w:t>
      </w:r>
    </w:p>
    <w:p w:rsidR="00C92D0E" w:rsidRPr="002E4CA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(преддипломной)</w:t>
      </w:r>
    </w:p>
    <w:p w:rsidR="00C92D0E" w:rsidRPr="00A70DB7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B0C59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2E4CAE">
        <w:rPr>
          <w:rFonts w:ascii="Times New Roman" w:hAnsi="Times New Roman"/>
          <w:bCs/>
          <w:sz w:val="28"/>
          <w:szCs w:val="28"/>
        </w:rPr>
        <w:t>итоговой аттестации</w:t>
      </w:r>
    </w:p>
    <w:p w:rsidR="00C92D0E" w:rsidRPr="00A70DB7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DB7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01. </w:t>
      </w:r>
      <w:r w:rsidR="00A70DB7" w:rsidRPr="00A70DB7">
        <w:rPr>
          <w:rFonts w:ascii="Times New Roman" w:eastAsia="Times New Roman" w:hAnsi="Times New Roman"/>
          <w:bCs/>
          <w:sz w:val="28"/>
          <w:szCs w:val="28"/>
        </w:rPr>
        <w:t>Организация и выполнение работ в системе аварийно - спасательных подразделений в чрезвычайных ситуациях</w:t>
      </w:r>
    </w:p>
    <w:p w:rsidR="00C92D0E" w:rsidRPr="002E4CA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02. </w:t>
      </w:r>
      <w:r w:rsidR="007B4202">
        <w:rPr>
          <w:rFonts w:ascii="Times New Roman" w:eastAsia="Times New Roman" w:hAnsi="Times New Roman"/>
          <w:bCs/>
          <w:sz w:val="28"/>
          <w:szCs w:val="28"/>
        </w:rPr>
        <w:t>Организация и проведение мероприятий по прогнозированию  и предупреждению чрезвычайных ситуаций</w:t>
      </w:r>
    </w:p>
    <w:p w:rsidR="00C92D0E" w:rsidRPr="002E4CAE" w:rsidRDefault="00C92D0E" w:rsidP="007B4202">
      <w:pPr>
        <w:pStyle w:val="af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2E4CAE">
        <w:rPr>
          <w:rFonts w:ascii="Times New Roman" w:hAnsi="Times New Roman"/>
          <w:bCs/>
          <w:sz w:val="28"/>
          <w:szCs w:val="28"/>
        </w:rPr>
        <w:t xml:space="preserve">03. </w:t>
      </w:r>
      <w:r w:rsidR="007B4202">
        <w:rPr>
          <w:rFonts w:ascii="Times New Roman" w:eastAsia="Times New Roman" w:hAnsi="Times New Roman"/>
          <w:bCs/>
          <w:sz w:val="28"/>
          <w:szCs w:val="28"/>
        </w:rPr>
        <w:t>Ремонт и техническое обслуживание аварийно - спасательной техники и оборудования</w:t>
      </w:r>
    </w:p>
    <w:p w:rsidR="00660FF8" w:rsidRDefault="00660FF8" w:rsidP="00660FF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C92D0E" w:rsidRPr="00660FF8">
        <w:rPr>
          <w:sz w:val="28"/>
          <w:szCs w:val="28"/>
        </w:rPr>
        <w:t xml:space="preserve">Комплект контрольно – оценочных средств по ПМ </w:t>
      </w:r>
      <w:r w:rsidR="00C92D0E" w:rsidRPr="00660FF8">
        <w:rPr>
          <w:bCs/>
          <w:sz w:val="28"/>
          <w:szCs w:val="28"/>
        </w:rPr>
        <w:t>0</w:t>
      </w:r>
      <w:r w:rsidR="00C92D0E" w:rsidRPr="00660FF8">
        <w:rPr>
          <w:sz w:val="28"/>
          <w:szCs w:val="28"/>
        </w:rPr>
        <w:t xml:space="preserve">4. </w:t>
      </w:r>
      <w:r w:rsidR="007B4202" w:rsidRPr="00660FF8">
        <w:rPr>
          <w:sz w:val="28"/>
          <w:szCs w:val="28"/>
        </w:rPr>
        <w:t xml:space="preserve">Обеспечение </w:t>
      </w:r>
    </w:p>
    <w:p w:rsidR="00C92D0E" w:rsidRPr="00660FF8" w:rsidRDefault="007B4202" w:rsidP="00660FF8">
      <w:pPr>
        <w:ind w:left="284"/>
        <w:jc w:val="both"/>
        <w:rPr>
          <w:sz w:val="28"/>
          <w:szCs w:val="28"/>
        </w:rPr>
      </w:pPr>
      <w:r w:rsidRPr="00660FF8">
        <w:rPr>
          <w:sz w:val="28"/>
          <w:szCs w:val="28"/>
        </w:rPr>
        <w:t xml:space="preserve">жизнедеятельности в </w:t>
      </w:r>
      <w:r w:rsidRPr="00660FF8">
        <w:rPr>
          <w:bCs/>
          <w:sz w:val="28"/>
          <w:szCs w:val="28"/>
        </w:rPr>
        <w:t xml:space="preserve"> условиях чрезвычайных ситуаций</w:t>
      </w:r>
    </w:p>
    <w:p w:rsidR="00660FF8" w:rsidRDefault="00660FF8" w:rsidP="00660FF8">
      <w:pPr>
        <w:ind w:left="284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33.</w:t>
      </w:r>
      <w:r w:rsidR="00C92D0E" w:rsidRPr="00660FF8">
        <w:rPr>
          <w:sz w:val="28"/>
          <w:szCs w:val="28"/>
        </w:rPr>
        <w:t xml:space="preserve">Комплект контрольно – оценочных средств по ПМ </w:t>
      </w:r>
      <w:r w:rsidR="00C92D0E" w:rsidRPr="00660FF8">
        <w:rPr>
          <w:bCs/>
          <w:sz w:val="28"/>
          <w:szCs w:val="28"/>
        </w:rPr>
        <w:t xml:space="preserve">05. </w:t>
      </w:r>
      <w:r w:rsidR="00C30B1F" w:rsidRPr="00660FF8">
        <w:rPr>
          <w:rFonts w:eastAsia="Arial"/>
          <w:sz w:val="28"/>
          <w:szCs w:val="28"/>
        </w:rPr>
        <w:t xml:space="preserve">Выполнение </w:t>
      </w:r>
    </w:p>
    <w:p w:rsidR="00C92D0E" w:rsidRPr="00660FF8" w:rsidRDefault="00C30B1F" w:rsidP="00660FF8">
      <w:pPr>
        <w:ind w:left="709"/>
        <w:jc w:val="both"/>
        <w:rPr>
          <w:sz w:val="28"/>
          <w:szCs w:val="28"/>
        </w:rPr>
      </w:pPr>
      <w:r w:rsidRPr="00660FF8">
        <w:rPr>
          <w:rFonts w:eastAsia="Arial"/>
          <w:sz w:val="28"/>
          <w:szCs w:val="28"/>
        </w:rPr>
        <w:t>работ по одной и</w:t>
      </w:r>
      <w:r w:rsidR="00660FF8">
        <w:rPr>
          <w:rFonts w:eastAsia="Arial"/>
          <w:sz w:val="28"/>
          <w:szCs w:val="28"/>
        </w:rPr>
        <w:t xml:space="preserve">ли нескольким профессиям рабочих, должностям    </w:t>
      </w:r>
      <w:r w:rsidRPr="00660FF8">
        <w:rPr>
          <w:rFonts w:eastAsia="Arial"/>
          <w:sz w:val="28"/>
          <w:szCs w:val="28"/>
        </w:rPr>
        <w:t>служащих</w:t>
      </w:r>
    </w:p>
    <w:p w:rsidR="00C92D0E" w:rsidRDefault="00C92D0E" w:rsidP="00C92D0E">
      <w:pPr>
        <w:widowControl w:val="0"/>
        <w:suppressAutoHyphens/>
        <w:jc w:val="both"/>
        <w:sectPr w:rsidR="00C92D0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B53AA4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smallCaps/>
          <w:sz w:val="28"/>
          <w:szCs w:val="28"/>
        </w:rPr>
      </w:pPr>
      <w:r w:rsidRPr="00B53AA4">
        <w:rPr>
          <w:b/>
          <w:smallCaps/>
          <w:sz w:val="28"/>
          <w:szCs w:val="28"/>
        </w:rPr>
        <w:lastRenderedPageBreak/>
        <w:t>1. Общие положения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BFB" w:rsidRPr="00B53AA4" w:rsidRDefault="00355BFB" w:rsidP="00C92D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0E" w:rsidRDefault="00C92D0E" w:rsidP="00355BFB">
      <w:pPr>
        <w:widowControl w:val="0"/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  <w:r w:rsidRPr="00CC2D18">
        <w:rPr>
          <w:b/>
          <w:sz w:val="28"/>
          <w:szCs w:val="28"/>
        </w:rPr>
        <w:t xml:space="preserve">1.1. </w:t>
      </w:r>
      <w:r w:rsidR="00355BFB" w:rsidRPr="00355BFB">
        <w:rPr>
          <w:b/>
          <w:sz w:val="28"/>
          <w:szCs w:val="28"/>
        </w:rPr>
        <w:t>Программа  подготовки специалистов среднего звена</w:t>
      </w:r>
    </w:p>
    <w:p w:rsidR="00355BFB" w:rsidRPr="00355BFB" w:rsidRDefault="00355BFB" w:rsidP="00355BFB">
      <w:pPr>
        <w:widowControl w:val="0"/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C92D0E" w:rsidRPr="00BC5ECF" w:rsidRDefault="00355BFB" w:rsidP="00ED0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="00C92D0E" w:rsidRPr="00BC5ECF">
        <w:rPr>
          <w:sz w:val="28"/>
          <w:szCs w:val="28"/>
        </w:rPr>
        <w:t xml:space="preserve">специальности </w:t>
      </w:r>
      <w:r w:rsidR="00AB2148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AB2148" w:rsidRPr="00BF2958">
        <w:rPr>
          <w:sz w:val="28"/>
          <w:szCs w:val="28"/>
        </w:rPr>
        <w:t>Защита в чрезвычайных ситуациях</w:t>
      </w:r>
      <w:r w:rsidR="00C92D0E" w:rsidRPr="00BC5ECF">
        <w:rPr>
          <w:sz w:val="28"/>
          <w:szCs w:val="28"/>
        </w:rPr>
        <w:t>ре</w:t>
      </w:r>
      <w:r w:rsidR="009B0C59">
        <w:rPr>
          <w:sz w:val="28"/>
          <w:szCs w:val="28"/>
        </w:rPr>
        <w:t xml:space="preserve">ализуется </w:t>
      </w:r>
      <w:r w:rsidR="00ED02C5" w:rsidRPr="00ED02C5">
        <w:rPr>
          <w:sz w:val="28"/>
          <w:szCs w:val="28"/>
        </w:rPr>
        <w:t>ГБПОУ РД «Колледж машиностроения и сервиса им. С.Орджоникидзе»</w:t>
      </w:r>
      <w:r w:rsidR="00F50E60" w:rsidRPr="00BC5ECF">
        <w:rPr>
          <w:sz w:val="28"/>
          <w:szCs w:val="28"/>
        </w:rPr>
        <w:t xml:space="preserve"> </w:t>
      </w:r>
      <w:r w:rsidR="00C92D0E" w:rsidRPr="00BC5ECF">
        <w:rPr>
          <w:sz w:val="28"/>
          <w:szCs w:val="28"/>
        </w:rPr>
        <w:t xml:space="preserve">по программе </w:t>
      </w:r>
      <w:r w:rsidR="00D2418C">
        <w:rPr>
          <w:sz w:val="28"/>
          <w:szCs w:val="28"/>
        </w:rPr>
        <w:t>базовой подготовки</w:t>
      </w:r>
      <w:r w:rsidR="00C92D0E" w:rsidRPr="00BC5ECF">
        <w:rPr>
          <w:sz w:val="28"/>
          <w:szCs w:val="28"/>
        </w:rPr>
        <w:t>.</w:t>
      </w:r>
    </w:p>
    <w:p w:rsidR="00C92D0E" w:rsidRPr="0094536B" w:rsidRDefault="00355BFB" w:rsidP="00ED02C5">
      <w:pPr>
        <w:keepNext/>
        <w:keepLines/>
        <w:spacing w:line="360" w:lineRule="auto"/>
        <w:ind w:firstLine="709"/>
        <w:jc w:val="both"/>
        <w:outlineLvl w:val="3"/>
        <w:rPr>
          <w:spacing w:val="-1"/>
          <w:sz w:val="28"/>
          <w:szCs w:val="28"/>
        </w:rPr>
      </w:pPr>
      <w:r>
        <w:rPr>
          <w:sz w:val="28"/>
          <w:szCs w:val="28"/>
        </w:rPr>
        <w:t>ППССЗ</w:t>
      </w:r>
      <w:r w:rsidR="00F50E60">
        <w:rPr>
          <w:sz w:val="28"/>
          <w:szCs w:val="28"/>
        </w:rPr>
        <w:t xml:space="preserve"> </w:t>
      </w:r>
      <w:r w:rsidR="00C92D0E" w:rsidRPr="0094536B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94536B" w:rsidRPr="0094536B">
        <w:rPr>
          <w:color w:val="000000"/>
          <w:sz w:val="28"/>
          <w:szCs w:val="28"/>
        </w:rPr>
        <w:t>колледжем</w:t>
      </w:r>
      <w:r w:rsidR="0094536B">
        <w:rPr>
          <w:color w:val="000000"/>
          <w:sz w:val="28"/>
          <w:szCs w:val="28"/>
        </w:rPr>
        <w:t xml:space="preserve">, </w:t>
      </w:r>
      <w:r w:rsidR="00C92D0E" w:rsidRPr="0094536B">
        <w:rPr>
          <w:color w:val="000000"/>
          <w:sz w:val="28"/>
          <w:szCs w:val="28"/>
        </w:rPr>
        <w:t>с учетом требований регионального рынка труда</w:t>
      </w:r>
      <w:r w:rsidR="0094536B">
        <w:rPr>
          <w:color w:val="000000"/>
          <w:sz w:val="28"/>
          <w:szCs w:val="28"/>
        </w:rPr>
        <w:t xml:space="preserve">, </w:t>
      </w:r>
      <w:r w:rsidR="00C92D0E" w:rsidRPr="0094536B">
        <w:rPr>
          <w:color w:val="000000"/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 (ФГОС СПО)</w:t>
      </w:r>
      <w:r w:rsidR="00F50E60">
        <w:rPr>
          <w:color w:val="000000"/>
          <w:sz w:val="28"/>
          <w:szCs w:val="28"/>
        </w:rPr>
        <w:t xml:space="preserve"> </w:t>
      </w:r>
      <w:r w:rsidR="0094536B" w:rsidRPr="0094536B">
        <w:rPr>
          <w:sz w:val="28"/>
          <w:szCs w:val="28"/>
        </w:rPr>
        <w:t xml:space="preserve">по специальности </w:t>
      </w:r>
      <w:r w:rsidR="00F50E60">
        <w:rPr>
          <w:rFonts w:eastAsia="Arial Unicode MS"/>
          <w:color w:val="000000"/>
          <w:sz w:val="28"/>
          <w:szCs w:val="28"/>
        </w:rPr>
        <w:t>20.02.02</w:t>
      </w:r>
      <w:r w:rsidR="00AB2148" w:rsidRPr="00BF2958">
        <w:rPr>
          <w:rFonts w:eastAsia="Arial Unicode MS"/>
          <w:color w:val="000000"/>
          <w:sz w:val="28"/>
          <w:szCs w:val="28"/>
        </w:rPr>
        <w:t xml:space="preserve"> </w:t>
      </w:r>
      <w:r w:rsidR="00AB2148" w:rsidRPr="00BF2958">
        <w:rPr>
          <w:sz w:val="28"/>
          <w:szCs w:val="28"/>
        </w:rPr>
        <w:t>Защита в чрезвычайных ситуациях</w:t>
      </w:r>
      <w:r w:rsidR="00F50E60">
        <w:rPr>
          <w:sz w:val="28"/>
          <w:szCs w:val="28"/>
        </w:rPr>
        <w:t xml:space="preserve"> </w:t>
      </w:r>
      <w:r w:rsidR="0094536B" w:rsidRPr="0094536B">
        <w:rPr>
          <w:bCs/>
          <w:sz w:val="28"/>
          <w:szCs w:val="28"/>
        </w:rPr>
        <w:t>базовой</w:t>
      </w:r>
      <w:r w:rsidR="00F50E60">
        <w:rPr>
          <w:bCs/>
          <w:sz w:val="28"/>
          <w:szCs w:val="28"/>
        </w:rPr>
        <w:t xml:space="preserve"> </w:t>
      </w:r>
      <w:r w:rsidR="0094536B" w:rsidRPr="0094536B">
        <w:rPr>
          <w:sz w:val="28"/>
          <w:szCs w:val="28"/>
        </w:rPr>
        <w:t xml:space="preserve">подготовки, входящей в состав укрупненной  группы специальностей  </w:t>
      </w:r>
      <w:r w:rsidR="00D24FBD" w:rsidRPr="00966ED2">
        <w:rPr>
          <w:rFonts w:eastAsia="Arial Unicode MS"/>
          <w:sz w:val="28"/>
          <w:szCs w:val="28"/>
        </w:rPr>
        <w:t xml:space="preserve">20.00.00 </w:t>
      </w:r>
      <w:r w:rsidR="00D24FBD" w:rsidRPr="00966ED2">
        <w:rPr>
          <w:rStyle w:val="12pt"/>
          <w:rFonts w:eastAsia="Courier New"/>
          <w:sz w:val="28"/>
          <w:szCs w:val="28"/>
        </w:rPr>
        <w:t>Техносферная  безопасность и природообустройство</w:t>
      </w:r>
      <w:r w:rsidR="0094536B">
        <w:rPr>
          <w:spacing w:val="-1"/>
          <w:sz w:val="28"/>
          <w:szCs w:val="28"/>
        </w:rPr>
        <w:t>,</w:t>
      </w:r>
      <w:r w:rsidR="0094536B" w:rsidRPr="0094536B">
        <w:rPr>
          <w:sz w:val="28"/>
          <w:szCs w:val="28"/>
        </w:rPr>
        <w:t xml:space="preserve"> утвержденного приказом Минобрнауки России  от 28.07.2014г. № 832</w:t>
      </w:r>
      <w:r w:rsidR="0094536B">
        <w:rPr>
          <w:sz w:val="28"/>
          <w:szCs w:val="28"/>
        </w:rPr>
        <w:t>,</w:t>
      </w:r>
      <w:r w:rsidR="00DE4DDA">
        <w:rPr>
          <w:sz w:val="28"/>
          <w:szCs w:val="28"/>
        </w:rPr>
        <w:t>зарегистрирован</w:t>
      </w:r>
      <w:r w:rsidR="0094536B" w:rsidRPr="0094536B">
        <w:rPr>
          <w:sz w:val="28"/>
          <w:szCs w:val="28"/>
        </w:rPr>
        <w:t xml:space="preserve">в Минюсте России </w:t>
      </w:r>
      <w:r w:rsidR="00272C30" w:rsidRPr="00272C30">
        <w:rPr>
          <w:rFonts w:eastAsia="Arial"/>
          <w:sz w:val="28"/>
          <w:szCs w:val="28"/>
        </w:rPr>
        <w:t>10 июня 2014 г. N 32657</w:t>
      </w:r>
      <w:r w:rsidR="00432529">
        <w:rPr>
          <w:sz w:val="28"/>
          <w:szCs w:val="28"/>
        </w:rPr>
        <w:t>.</w:t>
      </w:r>
    </w:p>
    <w:p w:rsidR="00C92D0E" w:rsidRPr="00BC5ECF" w:rsidRDefault="00355BFB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C92D0E" w:rsidRPr="00BC5EC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2302D6" w:rsidRPr="008B33F6" w:rsidRDefault="00355BFB" w:rsidP="008B33F6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C92D0E" w:rsidRPr="00BC5ECF">
        <w:rPr>
          <w:sz w:val="28"/>
          <w:szCs w:val="28"/>
        </w:rPr>
        <w:t xml:space="preserve"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C92D0E" w:rsidRPr="002C1589" w:rsidRDefault="00C92D0E" w:rsidP="002C15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1.2. Нормативно-правовые основы разработки </w:t>
      </w:r>
      <w:r w:rsidR="00355BFB" w:rsidRPr="00355BFB">
        <w:rPr>
          <w:b/>
          <w:sz w:val="28"/>
          <w:szCs w:val="28"/>
        </w:rPr>
        <w:t xml:space="preserve">программы подготовки </w:t>
      </w:r>
      <w:r w:rsidR="00355BFB" w:rsidRPr="00355BFB">
        <w:rPr>
          <w:b/>
          <w:sz w:val="28"/>
          <w:szCs w:val="28"/>
        </w:rPr>
        <w:lastRenderedPageBreak/>
        <w:t>специалистов среднего звена</w:t>
      </w:r>
      <w:r w:rsidR="009A5F5D">
        <w:rPr>
          <w:b/>
          <w:sz w:val="28"/>
          <w:szCs w:val="28"/>
        </w:rPr>
        <w:t>.</w:t>
      </w:r>
    </w:p>
    <w:p w:rsidR="00C92D0E" w:rsidRPr="00BC5ECF" w:rsidRDefault="00C92D0E" w:rsidP="009A5F5D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C5ECF">
        <w:rPr>
          <w:sz w:val="28"/>
          <w:szCs w:val="28"/>
        </w:rPr>
        <w:t>Нормативную правовую основу разработки</w:t>
      </w:r>
      <w:r w:rsidR="009A5F5D">
        <w:rPr>
          <w:sz w:val="28"/>
          <w:szCs w:val="28"/>
        </w:rPr>
        <w:t>программы подготовки специалистов среднего звена</w:t>
      </w:r>
      <w:r w:rsidRPr="00BC5ECF">
        <w:rPr>
          <w:sz w:val="28"/>
          <w:szCs w:val="28"/>
        </w:rPr>
        <w:t xml:space="preserve"> составляют: </w:t>
      </w:r>
    </w:p>
    <w:p w:rsidR="00C92D0E" w:rsidRPr="00BC5ECF" w:rsidRDefault="00C92D0E" w:rsidP="002C1589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 1.  Федеральный закон «Об образовании в Российской Федерац</w:t>
      </w:r>
      <w:r w:rsidR="00DE4DDA">
        <w:rPr>
          <w:sz w:val="28"/>
          <w:szCs w:val="28"/>
        </w:rPr>
        <w:t>ии» от 29 декабря 2012г.№273 ФЗ</w:t>
      </w:r>
      <w:r w:rsidRPr="00BC5ECF">
        <w:rPr>
          <w:sz w:val="28"/>
          <w:szCs w:val="28"/>
        </w:rPr>
        <w:t>;</w:t>
      </w:r>
    </w:p>
    <w:p w:rsidR="00C92D0E" w:rsidRPr="00DE4DDA" w:rsidRDefault="00C92D0E" w:rsidP="00DE4DDA">
      <w:pPr>
        <w:keepNext/>
        <w:keepLines/>
        <w:spacing w:line="360" w:lineRule="auto"/>
        <w:jc w:val="both"/>
        <w:outlineLvl w:val="3"/>
        <w:rPr>
          <w:spacing w:val="-1"/>
          <w:sz w:val="28"/>
          <w:szCs w:val="28"/>
        </w:rPr>
      </w:pPr>
      <w:r w:rsidRPr="00BC5ECF">
        <w:rPr>
          <w:sz w:val="28"/>
          <w:szCs w:val="28"/>
        </w:rPr>
        <w:t xml:space="preserve">2. </w:t>
      </w:r>
      <w:r w:rsidR="00DE4DDA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DE4DDA" w:rsidRPr="0094536B">
        <w:rPr>
          <w:sz w:val="28"/>
          <w:szCs w:val="28"/>
        </w:rPr>
        <w:t xml:space="preserve">  по специальности </w:t>
      </w:r>
      <w:r w:rsidR="00432529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432529" w:rsidRPr="00BF2958">
        <w:rPr>
          <w:sz w:val="28"/>
          <w:szCs w:val="28"/>
        </w:rPr>
        <w:t>Защита в чрезвычайных ситуациях</w:t>
      </w:r>
      <w:r w:rsidR="00432529" w:rsidRPr="0094536B">
        <w:rPr>
          <w:bCs/>
          <w:sz w:val="28"/>
          <w:szCs w:val="28"/>
        </w:rPr>
        <w:t>базовой</w:t>
      </w:r>
      <w:r w:rsidR="00432529" w:rsidRPr="0094536B">
        <w:rPr>
          <w:sz w:val="28"/>
          <w:szCs w:val="28"/>
        </w:rPr>
        <w:t xml:space="preserve">подготовки, входящей в состав укрупненной  группы специальностей  </w:t>
      </w:r>
      <w:r w:rsidR="00432529" w:rsidRPr="00966ED2">
        <w:rPr>
          <w:rFonts w:eastAsia="Arial Unicode MS"/>
          <w:sz w:val="28"/>
          <w:szCs w:val="28"/>
        </w:rPr>
        <w:t xml:space="preserve">20.00.00 </w:t>
      </w:r>
      <w:r w:rsidR="00432529" w:rsidRPr="00966ED2">
        <w:rPr>
          <w:rStyle w:val="12pt"/>
          <w:rFonts w:eastAsia="Courier New"/>
          <w:sz w:val="28"/>
          <w:szCs w:val="28"/>
        </w:rPr>
        <w:t>Техносферная  безопасность и природообустройство</w:t>
      </w:r>
      <w:r w:rsidR="00432529">
        <w:rPr>
          <w:spacing w:val="-1"/>
          <w:sz w:val="28"/>
          <w:szCs w:val="28"/>
        </w:rPr>
        <w:t>,</w:t>
      </w:r>
      <w:r w:rsidR="00432529" w:rsidRPr="0094536B">
        <w:rPr>
          <w:sz w:val="28"/>
          <w:szCs w:val="28"/>
        </w:rPr>
        <w:t xml:space="preserve"> утвержденного приказом Минобрнауки России  от 28.07.2014г. № 832</w:t>
      </w:r>
      <w:r w:rsidR="00432529">
        <w:rPr>
          <w:sz w:val="28"/>
          <w:szCs w:val="28"/>
        </w:rPr>
        <w:t xml:space="preserve">,зарегистрирован </w:t>
      </w:r>
      <w:r w:rsidR="00432529" w:rsidRPr="0094536B">
        <w:rPr>
          <w:sz w:val="28"/>
          <w:szCs w:val="28"/>
        </w:rPr>
        <w:t xml:space="preserve">в Минюсте России </w:t>
      </w:r>
      <w:r w:rsidR="00432529" w:rsidRPr="00272C30">
        <w:rPr>
          <w:rFonts w:eastAsia="Arial"/>
          <w:sz w:val="28"/>
          <w:szCs w:val="28"/>
        </w:rPr>
        <w:t>10 июня 2014 г. N 32657</w:t>
      </w:r>
      <w:r w:rsidR="00432529">
        <w:rPr>
          <w:sz w:val="28"/>
          <w:szCs w:val="28"/>
        </w:rPr>
        <w:t>.</w:t>
      </w:r>
    </w:p>
    <w:p w:rsidR="008102A0" w:rsidRPr="002C1589" w:rsidRDefault="008102A0" w:rsidP="008102A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C5ECF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СПО </w:t>
      </w:r>
      <w:r w:rsidRPr="002C1589">
        <w:rPr>
          <w:sz w:val="28"/>
          <w:szCs w:val="28"/>
        </w:rPr>
        <w:t xml:space="preserve">(от 1 ноября 2013 г., регистрационный </w:t>
      </w:r>
    </w:p>
    <w:p w:rsidR="008102A0" w:rsidRPr="00BC5ECF" w:rsidRDefault="008102A0" w:rsidP="008102A0">
      <w:pPr>
        <w:widowControl w:val="0"/>
        <w:spacing w:line="360" w:lineRule="auto"/>
        <w:jc w:val="both"/>
        <w:rPr>
          <w:sz w:val="28"/>
          <w:szCs w:val="28"/>
        </w:rPr>
      </w:pPr>
      <w:r w:rsidRPr="002C1589">
        <w:rPr>
          <w:sz w:val="28"/>
          <w:szCs w:val="28"/>
        </w:rPr>
        <w:t>№ 30306)</w:t>
      </w:r>
    </w:p>
    <w:p w:rsidR="00C92D0E" w:rsidRDefault="008102A0" w:rsidP="005B1F57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r w:rsidR="00C92D0E" w:rsidRPr="00BC5ECF">
        <w:rPr>
          <w:sz w:val="28"/>
          <w:szCs w:val="28"/>
        </w:rPr>
        <w:t>. Нормативно-методическ</w:t>
      </w:r>
      <w:r w:rsidR="00F305D4">
        <w:rPr>
          <w:sz w:val="28"/>
          <w:szCs w:val="28"/>
        </w:rPr>
        <w:t>ие документы Минобрнауки</w:t>
      </w:r>
      <w:r w:rsidR="002C1589">
        <w:rPr>
          <w:sz w:val="28"/>
          <w:szCs w:val="28"/>
        </w:rPr>
        <w:t xml:space="preserve"> РД</w:t>
      </w:r>
      <w:r w:rsidR="00C92D0E" w:rsidRPr="00BC5ECF">
        <w:rPr>
          <w:sz w:val="28"/>
          <w:szCs w:val="28"/>
        </w:rPr>
        <w:t xml:space="preserve">: </w:t>
      </w:r>
    </w:p>
    <w:p w:rsidR="005B1F57" w:rsidRPr="005B1F57" w:rsidRDefault="005B1F57" w:rsidP="005B1F57">
      <w:pPr>
        <w:pStyle w:val="afa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5B1F57">
        <w:rPr>
          <w:rFonts w:ascii="Times New Roman" w:eastAsia="MS Mincho" w:hAnsi="Times New Roman"/>
          <w:sz w:val="28"/>
          <w:szCs w:val="28"/>
        </w:rPr>
        <w:t>методические рекомендации по разработке рабоч</w:t>
      </w:r>
      <w:r>
        <w:rPr>
          <w:rFonts w:ascii="Times New Roman" w:eastAsia="MS Mincho" w:hAnsi="Times New Roman"/>
          <w:sz w:val="28"/>
          <w:szCs w:val="28"/>
        </w:rPr>
        <w:t xml:space="preserve">ей программы </w:t>
      </w:r>
      <w:r w:rsidRPr="005B1F57">
        <w:rPr>
          <w:rFonts w:ascii="Times New Roman" w:eastAsia="MS Mincho" w:hAnsi="Times New Roman"/>
          <w:sz w:val="28"/>
          <w:szCs w:val="28"/>
        </w:rPr>
        <w:t xml:space="preserve">учебной дисциплины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5B1F57">
        <w:rPr>
          <w:rFonts w:ascii="Times New Roman" w:eastAsia="Arial Unicode MS" w:hAnsi="Times New Roman"/>
          <w:color w:val="000000"/>
          <w:sz w:val="28"/>
          <w:szCs w:val="28"/>
        </w:rPr>
        <w:t xml:space="preserve"> Министерством образования и науки РД</w:t>
      </w:r>
      <w:r w:rsidRPr="005B1F57">
        <w:rPr>
          <w:rFonts w:ascii="Times New Roman" w:eastAsia="MS Mincho" w:hAnsi="Times New Roman"/>
          <w:sz w:val="28"/>
          <w:szCs w:val="28"/>
        </w:rPr>
        <w:t xml:space="preserve">, </w:t>
      </w:r>
      <w:r w:rsidRPr="005B1F57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5B1F57" w:rsidRPr="005B1F57" w:rsidRDefault="005B1F57" w:rsidP="005B1F57">
      <w:pPr>
        <w:pStyle w:val="afa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5B1F57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5B1F57">
        <w:rPr>
          <w:rFonts w:ascii="Times New Roman" w:eastAsia="Arial Unicode MS" w:hAnsi="Times New Roman"/>
          <w:color w:val="000000"/>
          <w:sz w:val="28"/>
          <w:szCs w:val="28"/>
        </w:rPr>
        <w:t xml:space="preserve"> Министерством образования и науки РД</w:t>
      </w:r>
      <w:r w:rsidRPr="005B1F57">
        <w:rPr>
          <w:rFonts w:ascii="Times New Roman" w:eastAsia="MS Mincho" w:hAnsi="Times New Roman"/>
          <w:sz w:val="28"/>
          <w:szCs w:val="28"/>
        </w:rPr>
        <w:t xml:space="preserve">, </w:t>
      </w:r>
      <w:r w:rsidRPr="005B1F57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C92D0E" w:rsidRPr="005B1F57" w:rsidRDefault="00C92D0E" w:rsidP="005B1F57">
      <w:pPr>
        <w:pStyle w:val="afa"/>
        <w:widowControl w:val="0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1F57">
        <w:rPr>
          <w:rFonts w:ascii="Times New Roman" w:hAnsi="Times New Roman"/>
          <w:sz w:val="28"/>
          <w:szCs w:val="28"/>
        </w:rPr>
        <w:t>Письмо Минобрнауки России от 20 октября 2010 № 12-696 «О разъяснениях по формирован</w:t>
      </w:r>
      <w:r w:rsidR="005B1F57">
        <w:rPr>
          <w:rFonts w:ascii="Times New Roman" w:hAnsi="Times New Roman"/>
          <w:sz w:val="28"/>
          <w:szCs w:val="28"/>
        </w:rPr>
        <w:t>ию учебного плана ОПОП НПО/СПО».</w:t>
      </w:r>
    </w:p>
    <w:p w:rsidR="00C92D0E" w:rsidRPr="002C1589" w:rsidRDefault="00E95019" w:rsidP="002C15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Устав Г</w:t>
      </w:r>
      <w:r w:rsidR="00975FB4">
        <w:rPr>
          <w:sz w:val="28"/>
          <w:szCs w:val="28"/>
        </w:rPr>
        <w:t>Б</w:t>
      </w:r>
      <w:r>
        <w:rPr>
          <w:sz w:val="28"/>
          <w:szCs w:val="28"/>
        </w:rPr>
        <w:t>П</w:t>
      </w:r>
      <w:r w:rsidR="008102A0">
        <w:rPr>
          <w:sz w:val="28"/>
          <w:szCs w:val="28"/>
        </w:rPr>
        <w:t>ОУ</w:t>
      </w:r>
      <w:r w:rsidR="00975FB4">
        <w:rPr>
          <w:sz w:val="28"/>
          <w:szCs w:val="28"/>
        </w:rPr>
        <w:t xml:space="preserve"> РД«Колледж машиностроения и сервиса им. </w:t>
      </w:r>
      <w:r w:rsidR="00864922" w:rsidRPr="00D2418C">
        <w:rPr>
          <w:sz w:val="28"/>
          <w:szCs w:val="28"/>
        </w:rPr>
        <w:t>С. Орджоникидзе»</w:t>
      </w:r>
      <w:r w:rsidR="00864922">
        <w:rPr>
          <w:sz w:val="28"/>
          <w:szCs w:val="28"/>
        </w:rPr>
        <w:t>.</w:t>
      </w:r>
    </w:p>
    <w:p w:rsidR="00C92D0E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C5ECF">
        <w:rPr>
          <w:b/>
          <w:smallCaps/>
          <w:sz w:val="28"/>
          <w:szCs w:val="28"/>
        </w:rPr>
        <w:lastRenderedPageBreak/>
        <w:t xml:space="preserve">1.3.  </w:t>
      </w:r>
      <w:r w:rsidRPr="00BC5ECF">
        <w:rPr>
          <w:b/>
          <w:sz w:val="28"/>
          <w:szCs w:val="28"/>
        </w:rPr>
        <w:t>Нормативный срок освоения программы</w:t>
      </w:r>
    </w:p>
    <w:p w:rsidR="00C92D0E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C92D0E" w:rsidRPr="00D93B9A" w:rsidRDefault="00C92D0E" w:rsidP="00D93B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bCs/>
          <w:sz w:val="28"/>
          <w:szCs w:val="28"/>
        </w:rPr>
        <w:t xml:space="preserve">Нормативные сроки освоения </w:t>
      </w:r>
      <w:r w:rsidR="00D93B9A">
        <w:rPr>
          <w:sz w:val="28"/>
          <w:szCs w:val="28"/>
        </w:rPr>
        <w:t xml:space="preserve">программы подготовки специалистов среднего звена </w:t>
      </w:r>
      <w:r w:rsidRPr="00BC5ECF">
        <w:rPr>
          <w:bCs/>
          <w:sz w:val="28"/>
          <w:szCs w:val="28"/>
        </w:rPr>
        <w:t>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92D0E" w:rsidRPr="00BC5ECF" w:rsidRDefault="00C92D0E" w:rsidP="00C92D0E">
      <w:pPr>
        <w:pStyle w:val="a7"/>
        <w:widowControl w:val="0"/>
        <w:spacing w:after="0"/>
        <w:ind w:firstLine="720"/>
        <w:jc w:val="right"/>
        <w:rPr>
          <w:bCs/>
          <w:sz w:val="28"/>
          <w:szCs w:val="28"/>
        </w:rPr>
      </w:pPr>
      <w:r w:rsidRPr="00BC5ECF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C92D0E" w:rsidRPr="00BC5ECF" w:rsidTr="00890567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BC5F12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BC5F12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BC5F12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/>
              </w:rPr>
            </w:pPr>
            <w:r w:rsidRPr="00BC5F12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F12" w:rsidRDefault="00C92D0E" w:rsidP="00D93B9A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BC5F12">
              <w:rPr>
                <w:b/>
              </w:rPr>
              <w:t xml:space="preserve">Нормативный срок освоения </w:t>
            </w:r>
            <w:r w:rsidR="00D93B9A">
              <w:rPr>
                <w:b/>
              </w:rPr>
              <w:t xml:space="preserve">ППССЗ </w:t>
            </w:r>
            <w:r w:rsidRPr="00BC5F12">
              <w:rPr>
                <w:b/>
              </w:rPr>
              <w:t xml:space="preserve">СПО базовой подготовки </w:t>
            </w:r>
            <w:r w:rsidRPr="00BC5F12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C92D0E" w:rsidRPr="00BC5ECF" w:rsidTr="00890567">
        <w:trPr>
          <w:cantSplit/>
          <w:trHeight w:hRule="exact" w:val="1018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  <w:r w:rsidRPr="00BC5ECF">
              <w:rPr>
                <w:rFonts w:ascii="Times New Roman" w:hAnsi="Times New Roman" w:cs="Times New Roman"/>
                <w:bCs/>
                <w:sz w:val="28"/>
              </w:rPr>
              <w:t xml:space="preserve">на базе среднего общего образования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ED1997" w:rsidRDefault="00ED1997" w:rsidP="00890567">
            <w:pPr>
              <w:pStyle w:val="a7"/>
              <w:widowControl w:val="0"/>
              <w:snapToGrid w:val="0"/>
              <w:spacing w:after="0"/>
              <w:jc w:val="center"/>
              <w:rPr>
                <w:sz w:val="28"/>
                <w:szCs w:val="28"/>
                <w:shd w:val="clear" w:color="auto" w:fill="00FF00"/>
              </w:rPr>
            </w:pPr>
            <w:r w:rsidRPr="00ED1997">
              <w:rPr>
                <w:rFonts w:eastAsia="Arial"/>
                <w:sz w:val="28"/>
                <w:szCs w:val="28"/>
              </w:rPr>
              <w:t>Техник-спасатель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ED1997" w:rsidP="00890567">
            <w:pPr>
              <w:pStyle w:val="a7"/>
              <w:widowControl w:val="0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92D0E" w:rsidRPr="00BC5ECF">
              <w:rPr>
                <w:bCs/>
                <w:sz w:val="28"/>
                <w:szCs w:val="28"/>
              </w:rPr>
              <w:t xml:space="preserve"> год 10 месяцев</w:t>
            </w:r>
          </w:p>
        </w:tc>
      </w:tr>
      <w:tr w:rsidR="00C92D0E" w:rsidRPr="00BC5ECF" w:rsidTr="00890567">
        <w:trPr>
          <w:cantSplit/>
          <w:trHeight w:val="322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ED1997" w:rsidP="00890567">
            <w:pPr>
              <w:pStyle w:val="a7"/>
              <w:widowControl w:val="0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92D0E" w:rsidRPr="00BC5ECF">
              <w:rPr>
                <w:bCs/>
                <w:sz w:val="28"/>
                <w:szCs w:val="28"/>
              </w:rPr>
              <w:t xml:space="preserve"> года 10 месяцев</w:t>
            </w:r>
          </w:p>
        </w:tc>
      </w:tr>
      <w:tr w:rsidR="00C92D0E" w:rsidRPr="00BC5ECF" w:rsidTr="00890567">
        <w:trPr>
          <w:cantSplit/>
          <w:trHeight w:hRule="exact" w:val="74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  <w:r w:rsidRPr="00BC5ECF">
              <w:rPr>
                <w:rFonts w:ascii="Times New Roman" w:hAnsi="Times New Roman" w:cs="Times New Roman"/>
                <w:bCs/>
                <w:sz w:val="28"/>
              </w:rPr>
              <w:t>на базе основного общего образования</w:t>
            </w:r>
          </w:p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</w:p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</w:tr>
    </w:tbl>
    <w:p w:rsidR="00D93B9A" w:rsidRPr="00BC5ECF" w:rsidRDefault="00D93B9A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BC5F12">
      <w:pPr>
        <w:spacing w:before="120" w:after="120" w:line="276" w:lineRule="auto"/>
        <w:ind w:firstLine="720"/>
        <w:jc w:val="center"/>
        <w:rPr>
          <w:b/>
          <w:sz w:val="28"/>
          <w:szCs w:val="28"/>
        </w:rPr>
      </w:pPr>
      <w:r w:rsidRPr="002C1589">
        <w:rPr>
          <w:b/>
          <w:sz w:val="28"/>
          <w:szCs w:val="28"/>
        </w:rPr>
        <w:t>1.4. Трудоемкос</w:t>
      </w:r>
      <w:r w:rsidR="00890567" w:rsidRPr="002C1589">
        <w:rPr>
          <w:b/>
          <w:sz w:val="28"/>
          <w:szCs w:val="28"/>
        </w:rPr>
        <w:t xml:space="preserve">ть </w:t>
      </w:r>
      <w:r w:rsidR="00D93B9A" w:rsidRPr="002C1589">
        <w:rPr>
          <w:b/>
          <w:sz w:val="28"/>
          <w:szCs w:val="28"/>
        </w:rPr>
        <w:t xml:space="preserve">ППССЗ </w:t>
      </w:r>
      <w:r w:rsidR="00890567" w:rsidRPr="002C1589">
        <w:rPr>
          <w:b/>
          <w:sz w:val="28"/>
          <w:szCs w:val="28"/>
        </w:rPr>
        <w:t xml:space="preserve">специальности </w:t>
      </w:r>
      <w:r w:rsidR="00ED1997" w:rsidRPr="002C1589">
        <w:rPr>
          <w:rFonts w:eastAsia="Arial Unicode MS"/>
          <w:b/>
          <w:color w:val="000000"/>
          <w:sz w:val="28"/>
          <w:szCs w:val="28"/>
        </w:rPr>
        <w:t xml:space="preserve">20.02.02. </w:t>
      </w:r>
      <w:r w:rsidR="00ED1997" w:rsidRPr="002C1589">
        <w:rPr>
          <w:b/>
          <w:sz w:val="28"/>
          <w:szCs w:val="28"/>
        </w:rPr>
        <w:t>Защита в чрезвычайных ситуациях</w:t>
      </w:r>
      <w:r w:rsidR="00ED1997" w:rsidRPr="002C1589">
        <w:rPr>
          <w:b/>
          <w:bCs/>
          <w:sz w:val="28"/>
          <w:szCs w:val="28"/>
        </w:rPr>
        <w:t xml:space="preserve"> базовой</w:t>
      </w:r>
      <w:r w:rsidR="00ED1997" w:rsidRPr="002C1589">
        <w:rPr>
          <w:b/>
          <w:sz w:val="28"/>
          <w:szCs w:val="28"/>
        </w:rPr>
        <w:t>подготовки</w:t>
      </w:r>
    </w:p>
    <w:p w:rsidR="00C92D0E" w:rsidRPr="00BC5ECF" w:rsidRDefault="00C92D0E" w:rsidP="00BC5F12">
      <w:pPr>
        <w:spacing w:before="120" w:after="120" w:line="276" w:lineRule="auto"/>
        <w:ind w:firstLine="72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58"/>
        <w:gridCol w:w="1843"/>
      </w:tblGrid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843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92D0E" w:rsidRPr="00BC5ECF" w:rsidRDefault="002C1589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0FF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660FF8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660FF8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2C1589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660FF8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2C1589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660FF8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144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2C1589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2C1589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2D0E" w:rsidRPr="00BC5EC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Итого</w:t>
            </w:r>
            <w:r w:rsidRPr="00BC5ECF">
              <w:rPr>
                <w:sz w:val="28"/>
                <w:szCs w:val="28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6570E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60FF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D0E" w:rsidRPr="00BC5ECF" w:rsidRDefault="00C92D0E" w:rsidP="00C92D0E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7308EA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D93B9A">
      <w:pPr>
        <w:widowControl w:val="0"/>
        <w:suppressAutoHyphens/>
        <w:spacing w:line="360" w:lineRule="auto"/>
        <w:ind w:firstLine="720"/>
        <w:jc w:val="center"/>
        <w:rPr>
          <w:b/>
          <w:smallCaps/>
          <w:sz w:val="28"/>
          <w:szCs w:val="28"/>
        </w:rPr>
      </w:pPr>
      <w:r w:rsidRPr="00BC5ECF">
        <w:rPr>
          <w:b/>
          <w:smallCaps/>
          <w:sz w:val="28"/>
          <w:szCs w:val="28"/>
        </w:rPr>
        <w:lastRenderedPageBreak/>
        <w:t>2.  Характеристика профессиональной деятельности</w:t>
      </w:r>
    </w:p>
    <w:p w:rsidR="00D93B9A" w:rsidRPr="00D93B9A" w:rsidRDefault="00C92D0E" w:rsidP="00D93B9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C5ECF">
        <w:rPr>
          <w:b/>
          <w:smallCaps/>
          <w:sz w:val="28"/>
          <w:szCs w:val="28"/>
        </w:rPr>
        <w:t xml:space="preserve">выпускников и требования к </w:t>
      </w:r>
      <w:r w:rsidR="00C535DD" w:rsidRPr="00BC5ECF">
        <w:rPr>
          <w:b/>
          <w:smallCaps/>
          <w:sz w:val="28"/>
          <w:szCs w:val="28"/>
        </w:rPr>
        <w:t>результат</w:t>
      </w:r>
      <w:r w:rsidR="00C535DD" w:rsidRPr="00890567">
        <w:rPr>
          <w:b/>
          <w:smallCaps/>
          <w:sz w:val="22"/>
          <w:szCs w:val="22"/>
        </w:rPr>
        <w:t>а</w:t>
      </w:r>
      <w:r w:rsidR="00C535DD">
        <w:rPr>
          <w:b/>
          <w:smallCaps/>
          <w:sz w:val="28"/>
          <w:szCs w:val="28"/>
        </w:rPr>
        <w:t xml:space="preserve">м </w:t>
      </w:r>
      <w:r w:rsidR="00D93B9A" w:rsidRPr="00D93B9A">
        <w:rPr>
          <w:b/>
          <w:smallCaps/>
          <w:sz w:val="22"/>
          <w:szCs w:val="22"/>
        </w:rPr>
        <w:t xml:space="preserve">ОСВОЕНИЯ </w:t>
      </w:r>
      <w:r w:rsidR="00D93B9A" w:rsidRPr="00D93B9A">
        <w:rPr>
          <w:b/>
          <w:sz w:val="22"/>
          <w:szCs w:val="22"/>
        </w:rPr>
        <w:t>ПРОГРАММЫ ПОДГОТОВКИ СПЕЦИАЛИСТОВ СРЕДНЕГО ЗВЕНА</w:t>
      </w: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2.1 Область и объекты профессиональной деятельности </w:t>
      </w:r>
    </w:p>
    <w:p w:rsidR="00C92D0E" w:rsidRPr="00BC5ECF" w:rsidRDefault="00C92D0E" w:rsidP="00C92D0E">
      <w:pPr>
        <w:pStyle w:val="af6"/>
        <w:spacing w:after="0" w:line="360" w:lineRule="auto"/>
        <w:ind w:left="0" w:firstLine="720"/>
        <w:jc w:val="both"/>
        <w:rPr>
          <w:bCs/>
          <w:sz w:val="28"/>
          <w:szCs w:val="28"/>
        </w:rPr>
      </w:pPr>
    </w:p>
    <w:p w:rsidR="00C92D0E" w:rsidRPr="00C83DA6" w:rsidRDefault="00C92D0E" w:rsidP="00C83DA6">
      <w:pPr>
        <w:pStyle w:val="af6"/>
        <w:spacing w:after="0" w:line="360" w:lineRule="auto"/>
        <w:ind w:left="0" w:firstLine="720"/>
        <w:jc w:val="both"/>
        <w:rPr>
          <w:bCs/>
          <w:sz w:val="28"/>
          <w:szCs w:val="28"/>
          <w:shd w:val="clear" w:color="auto" w:fill="00FF00"/>
        </w:rPr>
      </w:pPr>
      <w:r w:rsidRPr="00BC5ECF">
        <w:rPr>
          <w:bCs/>
          <w:sz w:val="28"/>
          <w:szCs w:val="28"/>
        </w:rPr>
        <w:t>Область профессиональной деятельности выпус</w:t>
      </w:r>
      <w:r w:rsidRPr="00BC5ECF">
        <w:rPr>
          <w:sz w:val="28"/>
          <w:szCs w:val="28"/>
        </w:rPr>
        <w:t xml:space="preserve">кников: </w:t>
      </w:r>
      <w:r w:rsidR="00914A03" w:rsidRPr="00914A03">
        <w:rPr>
          <w:rFonts w:eastAsia="Arial"/>
          <w:sz w:val="28"/>
          <w:szCs w:val="28"/>
        </w:rPr>
        <w:t>организация и проведение работ по ликвидации последствий чрезвычайных ситуаций; планирование и осуществление мероприятий по предотвращению аварий и катастроф природного и техногенного характера и снижению их негативных последствий; техническое обслуживание, ремонт и хранение аварийно-спасательной техники, оборудования и снаряжения.</w:t>
      </w:r>
    </w:p>
    <w:p w:rsidR="00E33FC3" w:rsidRDefault="00C92D0E" w:rsidP="00E33FC3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Объекты профессиональной деятельности выпускника:</w:t>
      </w:r>
    </w:p>
    <w:p w:rsidR="00292AA0" w:rsidRDefault="00C92D0E" w:rsidP="00292AA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- </w:t>
      </w:r>
      <w:r w:rsidR="00E33FC3" w:rsidRPr="00E33FC3">
        <w:rPr>
          <w:rFonts w:eastAsia="Arial"/>
          <w:sz w:val="28"/>
          <w:szCs w:val="28"/>
        </w:rPr>
        <w:t>люди, пострадавшие в чрезвычайных ситуациях, население и материальные ценности, находящиеся в зонах чрезвычайных ситуаций природного и техногенного характера;</w:t>
      </w:r>
    </w:p>
    <w:p w:rsidR="00C92D0E" w:rsidRPr="00292AA0" w:rsidRDefault="00C92D0E" w:rsidP="00292AA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292AA0">
        <w:rPr>
          <w:sz w:val="28"/>
          <w:szCs w:val="28"/>
        </w:rPr>
        <w:t xml:space="preserve">  - </w:t>
      </w:r>
      <w:r w:rsidR="00E33FC3" w:rsidRPr="00292AA0">
        <w:rPr>
          <w:rFonts w:eastAsia="Arial"/>
          <w:sz w:val="28"/>
          <w:szCs w:val="28"/>
        </w:rPr>
        <w:t>опасности, связанные с последствиями деятельности человека и природными явлениями;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потенциально опасные технологические процессы и производства;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методы и средства защиты человека, объектов экономики и среды обитания от опасностей ивредного воздействия;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методы и  способы  определения  степени  опасности,  правила  нормирования  опасностей  иантропогенного воздействия на среду обитания;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методы и приемы выполнения аварийно-спасательных работ;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организация и планирование деятельности аварийно-спасательных формирований;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аварийно-спасательное оборудование и техника;</w:t>
      </w:r>
    </w:p>
    <w:p w:rsidR="00E33FC3" w:rsidRPr="00292AA0" w:rsidRDefault="00292AA0" w:rsidP="00292AA0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средства оказания помощи пострадавшим в чрезвычайных ситуациях;</w:t>
      </w:r>
    </w:p>
    <w:p w:rsidR="00E33FC3" w:rsidRPr="00292AA0" w:rsidRDefault="00292AA0" w:rsidP="00292AA0">
      <w:pPr>
        <w:spacing w:line="360" w:lineRule="auto"/>
        <w:ind w:left="113" w:right="113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средства и системы связи и управления;</w:t>
      </w:r>
    </w:p>
    <w:p w:rsidR="00C92D0E" w:rsidRPr="005F287C" w:rsidRDefault="00292AA0" w:rsidP="005F287C">
      <w:pPr>
        <w:spacing w:line="360" w:lineRule="auto"/>
        <w:ind w:left="113" w:right="11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E33FC3" w:rsidRPr="00292AA0">
        <w:rPr>
          <w:rFonts w:eastAsia="Arial"/>
          <w:sz w:val="28"/>
          <w:szCs w:val="28"/>
        </w:rPr>
        <w:t>первичные трудовые коллективы.</w:t>
      </w: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  <w:r w:rsidRPr="00BC5ECF">
        <w:rPr>
          <w:b/>
          <w:smallCaps/>
          <w:sz w:val="28"/>
          <w:szCs w:val="28"/>
        </w:rPr>
        <w:lastRenderedPageBreak/>
        <w:t>2.2</w:t>
      </w:r>
      <w:r w:rsidRPr="00BC5ECF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C92D0E" w:rsidRPr="00BC5ECF" w:rsidRDefault="00C92D0E" w:rsidP="005F28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C92D0E" w:rsidRPr="00BC5ECF" w:rsidRDefault="00C92D0E" w:rsidP="005F287C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Виды профессиональной деятельности и профессиональные компетенции выпускника</w:t>
      </w:r>
    </w:p>
    <w:p w:rsidR="00C92D0E" w:rsidRPr="00BC5ECF" w:rsidRDefault="00C92D0E" w:rsidP="005F287C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5F287C">
      <w:pPr>
        <w:pStyle w:val="21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 xml:space="preserve">ВПД 1. </w:t>
      </w:r>
      <w:r w:rsidR="006570E7" w:rsidRPr="006570E7">
        <w:rPr>
          <w:rFonts w:ascii="Times New Roman" w:eastAsia="Arial" w:hAnsi="Times New Roman" w:cs="Times New Roman"/>
          <w:b/>
          <w:sz w:val="28"/>
        </w:rPr>
        <w:t>Организация и выполнение работ в составе аварийно-спасательных подразделений в чрезвычайных ситуациях.</w:t>
      </w:r>
    </w:p>
    <w:p w:rsidR="006570E7" w:rsidRPr="006570E7" w:rsidRDefault="006570E7" w:rsidP="005F287C">
      <w:pPr>
        <w:jc w:val="both"/>
        <w:rPr>
          <w:sz w:val="28"/>
          <w:szCs w:val="28"/>
        </w:rPr>
      </w:pPr>
      <w:r w:rsidRPr="006570E7">
        <w:rPr>
          <w:rFonts w:eastAsia="Arial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6570E7" w:rsidRPr="006570E7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6570E7" w:rsidRDefault="006570E7" w:rsidP="005F287C">
      <w:pPr>
        <w:jc w:val="both"/>
        <w:rPr>
          <w:sz w:val="28"/>
          <w:szCs w:val="28"/>
        </w:rPr>
      </w:pPr>
      <w:r w:rsidRPr="006570E7">
        <w:rPr>
          <w:rFonts w:eastAsia="Arial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6570E7" w:rsidRPr="006570E7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6570E7" w:rsidRDefault="006570E7" w:rsidP="005F287C">
      <w:pPr>
        <w:spacing w:line="250" w:lineRule="auto"/>
        <w:ind w:right="40"/>
        <w:jc w:val="both"/>
        <w:rPr>
          <w:sz w:val="28"/>
          <w:szCs w:val="28"/>
        </w:rPr>
      </w:pPr>
      <w:r w:rsidRPr="006570E7">
        <w:rPr>
          <w:rFonts w:eastAsia="Arial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6570E7" w:rsidRPr="006570E7" w:rsidRDefault="006570E7" w:rsidP="005F287C">
      <w:pPr>
        <w:spacing w:line="1" w:lineRule="exact"/>
        <w:jc w:val="both"/>
        <w:rPr>
          <w:sz w:val="28"/>
          <w:szCs w:val="28"/>
        </w:rPr>
      </w:pPr>
    </w:p>
    <w:p w:rsidR="006570E7" w:rsidRPr="006570E7" w:rsidRDefault="006570E7" w:rsidP="005F287C">
      <w:pPr>
        <w:spacing w:line="250" w:lineRule="auto"/>
        <w:ind w:right="40"/>
        <w:jc w:val="both"/>
        <w:rPr>
          <w:sz w:val="28"/>
          <w:szCs w:val="28"/>
        </w:rPr>
      </w:pPr>
      <w:r w:rsidRPr="006570E7">
        <w:rPr>
          <w:rFonts w:eastAsia="Arial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6570E7" w:rsidRPr="006570E7" w:rsidRDefault="006570E7" w:rsidP="005F287C">
      <w:pPr>
        <w:spacing w:line="1" w:lineRule="exact"/>
        <w:jc w:val="both"/>
        <w:rPr>
          <w:sz w:val="28"/>
          <w:szCs w:val="28"/>
        </w:rPr>
      </w:pPr>
    </w:p>
    <w:p w:rsidR="006570E7" w:rsidRPr="006570E7" w:rsidRDefault="006570E7" w:rsidP="005F287C">
      <w:pPr>
        <w:spacing w:line="250" w:lineRule="auto"/>
        <w:ind w:right="40"/>
        <w:jc w:val="both"/>
        <w:rPr>
          <w:sz w:val="28"/>
          <w:szCs w:val="28"/>
        </w:rPr>
      </w:pPr>
      <w:r w:rsidRPr="006570E7">
        <w:rPr>
          <w:rFonts w:eastAsia="Arial"/>
          <w:sz w:val="28"/>
          <w:szCs w:val="28"/>
        </w:rPr>
        <w:t>ПК 1.5. Обеспечивать безопасность личного состава при выполнении аварийно-спасательных работ.</w:t>
      </w:r>
    </w:p>
    <w:p w:rsidR="006570E7" w:rsidRDefault="006570E7" w:rsidP="005F287C">
      <w:pPr>
        <w:spacing w:line="250" w:lineRule="auto"/>
        <w:ind w:right="40"/>
        <w:jc w:val="both"/>
        <w:rPr>
          <w:sz w:val="20"/>
          <w:szCs w:val="20"/>
        </w:rPr>
      </w:pPr>
      <w:r>
        <w:rPr>
          <w:b/>
          <w:sz w:val="28"/>
        </w:rPr>
        <w:t>ВПД 2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5F287C">
        <w:rPr>
          <w:rFonts w:eastAsia="Arial"/>
          <w:b/>
          <w:sz w:val="28"/>
          <w:szCs w:val="28"/>
        </w:rPr>
        <w:t>Организация и проведение мероприятий по прогнозированию и предупреждению чрезвычайных ситуаций.</w:t>
      </w:r>
    </w:p>
    <w:p w:rsidR="006570E7" w:rsidRDefault="006570E7" w:rsidP="005F287C">
      <w:pPr>
        <w:spacing w:line="1" w:lineRule="exact"/>
        <w:jc w:val="both"/>
        <w:rPr>
          <w:sz w:val="20"/>
          <w:szCs w:val="20"/>
        </w:rPr>
      </w:pPr>
    </w:p>
    <w:p w:rsidR="006570E7" w:rsidRPr="005F287C" w:rsidRDefault="006570E7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2.1. Проводить мониторинг потенциально опасных промышленных объектов.</w:t>
      </w:r>
    </w:p>
    <w:p w:rsidR="006570E7" w:rsidRPr="005F287C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5F287C" w:rsidRDefault="006570E7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2.2. Проводить мониторинг природных объектов.</w:t>
      </w:r>
    </w:p>
    <w:p w:rsidR="006570E7" w:rsidRPr="005F287C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5F287C" w:rsidRDefault="006570E7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2.3. Прогнозировать чрезвычайные ситуации и их последствия.</w:t>
      </w:r>
    </w:p>
    <w:p w:rsidR="006570E7" w:rsidRPr="005F287C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5F287C" w:rsidRDefault="006570E7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6570E7" w:rsidRPr="005F287C" w:rsidRDefault="006570E7" w:rsidP="005F287C">
      <w:pPr>
        <w:spacing w:line="10" w:lineRule="exact"/>
        <w:jc w:val="both"/>
        <w:rPr>
          <w:sz w:val="28"/>
          <w:szCs w:val="28"/>
        </w:rPr>
      </w:pPr>
    </w:p>
    <w:p w:rsidR="006570E7" w:rsidRPr="005F287C" w:rsidRDefault="006570E7" w:rsidP="005F287C">
      <w:pPr>
        <w:spacing w:line="250" w:lineRule="auto"/>
        <w:ind w:right="40"/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6570E7" w:rsidRPr="005F287C" w:rsidRDefault="006570E7" w:rsidP="005F287C">
      <w:pPr>
        <w:spacing w:line="1" w:lineRule="exact"/>
        <w:jc w:val="both"/>
        <w:rPr>
          <w:sz w:val="28"/>
          <w:szCs w:val="28"/>
        </w:rPr>
      </w:pPr>
    </w:p>
    <w:p w:rsidR="006570E7" w:rsidRDefault="006570E7" w:rsidP="005F287C">
      <w:pPr>
        <w:jc w:val="both"/>
        <w:rPr>
          <w:sz w:val="20"/>
          <w:szCs w:val="20"/>
        </w:rPr>
      </w:pPr>
      <w:r w:rsidRPr="005F287C">
        <w:rPr>
          <w:rFonts w:eastAsia="Arial"/>
          <w:sz w:val="28"/>
          <w:szCs w:val="28"/>
        </w:rPr>
        <w:t>ПК 2.6. Организовывать несение службы в аварийно-спасательных формированиях</w:t>
      </w:r>
      <w:r>
        <w:rPr>
          <w:rFonts w:ascii="Arial" w:eastAsia="Arial" w:hAnsi="Arial" w:cs="Arial"/>
          <w:sz w:val="20"/>
          <w:szCs w:val="20"/>
        </w:rPr>
        <w:t>.</w:t>
      </w:r>
    </w:p>
    <w:p w:rsidR="005F287C" w:rsidRDefault="00C92D0E" w:rsidP="005F287C">
      <w:pPr>
        <w:jc w:val="both"/>
        <w:rPr>
          <w:sz w:val="20"/>
          <w:szCs w:val="20"/>
        </w:rPr>
      </w:pPr>
      <w:r w:rsidRPr="00BC5ECF">
        <w:rPr>
          <w:b/>
          <w:sz w:val="28"/>
        </w:rPr>
        <w:t xml:space="preserve">ВПД 3. </w:t>
      </w:r>
      <w:r w:rsidR="005F287C" w:rsidRPr="005F287C">
        <w:rPr>
          <w:rFonts w:eastAsia="Arial"/>
          <w:b/>
          <w:sz w:val="28"/>
          <w:szCs w:val="28"/>
        </w:rPr>
        <w:t>Ремонт и техническое обслуживание аварийно-спасательной техники и оборудования.</w:t>
      </w:r>
    </w:p>
    <w:p w:rsidR="005F287C" w:rsidRDefault="005F287C" w:rsidP="005F287C">
      <w:pPr>
        <w:spacing w:line="10" w:lineRule="exact"/>
        <w:jc w:val="both"/>
        <w:rPr>
          <w:sz w:val="20"/>
          <w:szCs w:val="20"/>
        </w:rPr>
      </w:pPr>
    </w:p>
    <w:p w:rsidR="005F287C" w:rsidRPr="005F287C" w:rsidRDefault="005F287C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3.1. Организовывать эксплуатацию и регламентное</w:t>
      </w:r>
      <w:r>
        <w:rPr>
          <w:rFonts w:eastAsia="Arial"/>
          <w:sz w:val="28"/>
          <w:szCs w:val="28"/>
        </w:rPr>
        <w:t>обслуживания</w:t>
      </w:r>
      <w:r w:rsidRPr="005F287C">
        <w:rPr>
          <w:rFonts w:eastAsia="Arial"/>
          <w:sz w:val="28"/>
          <w:szCs w:val="28"/>
        </w:rPr>
        <w:t>аварийно-спасательногооборудования и техники.</w:t>
      </w:r>
    </w:p>
    <w:p w:rsidR="005F287C" w:rsidRPr="005F287C" w:rsidRDefault="005F287C" w:rsidP="005F287C">
      <w:pPr>
        <w:spacing w:line="30" w:lineRule="exact"/>
        <w:jc w:val="both"/>
        <w:rPr>
          <w:sz w:val="28"/>
          <w:szCs w:val="28"/>
        </w:rPr>
      </w:pPr>
    </w:p>
    <w:p w:rsidR="005F287C" w:rsidRPr="005F287C" w:rsidRDefault="005F287C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3.2. Организовывать ремонт технических средств.</w:t>
      </w:r>
    </w:p>
    <w:p w:rsidR="005F287C" w:rsidRPr="005F287C" w:rsidRDefault="005F287C" w:rsidP="005F287C">
      <w:pPr>
        <w:spacing w:line="10" w:lineRule="exact"/>
        <w:jc w:val="both"/>
        <w:rPr>
          <w:sz w:val="28"/>
          <w:szCs w:val="28"/>
        </w:rPr>
      </w:pPr>
    </w:p>
    <w:p w:rsidR="005F287C" w:rsidRPr="005F287C" w:rsidRDefault="005F287C" w:rsidP="005F287C">
      <w:pPr>
        <w:spacing w:line="250" w:lineRule="auto"/>
        <w:ind w:right="40"/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5F287C" w:rsidRPr="005F287C" w:rsidRDefault="005F287C" w:rsidP="005F287C">
      <w:pPr>
        <w:spacing w:line="1" w:lineRule="exact"/>
        <w:jc w:val="both"/>
        <w:rPr>
          <w:sz w:val="28"/>
          <w:szCs w:val="28"/>
        </w:rPr>
      </w:pPr>
    </w:p>
    <w:p w:rsidR="005F287C" w:rsidRPr="005F287C" w:rsidRDefault="005F287C" w:rsidP="005F287C">
      <w:pPr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3.4. Организовывать учет эксплуатации технических средств.</w:t>
      </w:r>
    </w:p>
    <w:p w:rsidR="005F287C" w:rsidRPr="005F287C" w:rsidRDefault="005F287C" w:rsidP="005F287C">
      <w:pPr>
        <w:spacing w:line="10" w:lineRule="exact"/>
        <w:jc w:val="both"/>
        <w:rPr>
          <w:sz w:val="28"/>
          <w:szCs w:val="28"/>
        </w:rPr>
      </w:pPr>
    </w:p>
    <w:p w:rsidR="005F287C" w:rsidRPr="005F287C" w:rsidRDefault="005F287C" w:rsidP="005F287C">
      <w:pPr>
        <w:jc w:val="both"/>
        <w:rPr>
          <w:sz w:val="28"/>
          <w:szCs w:val="28"/>
        </w:rPr>
      </w:pPr>
      <w:r>
        <w:rPr>
          <w:b/>
          <w:sz w:val="28"/>
        </w:rPr>
        <w:t>ВПД 4</w:t>
      </w:r>
      <w:r w:rsidRPr="00BC5ECF">
        <w:rPr>
          <w:b/>
          <w:sz w:val="28"/>
        </w:rPr>
        <w:t xml:space="preserve">. </w:t>
      </w:r>
      <w:r w:rsidRPr="005F287C">
        <w:rPr>
          <w:rFonts w:eastAsia="Arial"/>
          <w:b/>
          <w:sz w:val="28"/>
          <w:szCs w:val="28"/>
        </w:rPr>
        <w:t>Обеспечение жизнедеятельности в условиях чрезвычайных ситуаций.</w:t>
      </w:r>
    </w:p>
    <w:p w:rsidR="005F287C" w:rsidRPr="005F287C" w:rsidRDefault="005F287C" w:rsidP="005F287C">
      <w:pPr>
        <w:spacing w:line="10" w:lineRule="exact"/>
        <w:jc w:val="both"/>
        <w:rPr>
          <w:sz w:val="28"/>
          <w:szCs w:val="28"/>
        </w:rPr>
      </w:pPr>
    </w:p>
    <w:p w:rsidR="005F287C" w:rsidRPr="005F287C" w:rsidRDefault="005F287C" w:rsidP="005F287C">
      <w:pPr>
        <w:spacing w:line="250" w:lineRule="auto"/>
        <w:ind w:right="40"/>
        <w:jc w:val="both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5F287C" w:rsidRPr="005F287C" w:rsidRDefault="005F287C" w:rsidP="005F287C">
      <w:pPr>
        <w:spacing w:line="1" w:lineRule="exact"/>
        <w:rPr>
          <w:sz w:val="28"/>
          <w:szCs w:val="28"/>
        </w:rPr>
      </w:pPr>
    </w:p>
    <w:p w:rsidR="005F287C" w:rsidRPr="005F287C" w:rsidRDefault="005F287C" w:rsidP="006A49BD">
      <w:pPr>
        <w:spacing w:line="360" w:lineRule="auto"/>
        <w:ind w:right="40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lastRenderedPageBreak/>
        <w:t>ПК 4.2. Организовывать первоочередное жизнеобеспечение пострадавшего населения в зонах чрезвычайных ситуаций.</w:t>
      </w:r>
    </w:p>
    <w:p w:rsidR="005F287C" w:rsidRPr="005F287C" w:rsidRDefault="005F287C" w:rsidP="006A49BD">
      <w:pPr>
        <w:spacing w:line="360" w:lineRule="auto"/>
        <w:ind w:right="40"/>
        <w:rPr>
          <w:sz w:val="28"/>
          <w:szCs w:val="28"/>
        </w:rPr>
      </w:pPr>
      <w:r w:rsidRPr="005F287C">
        <w:rPr>
          <w:rFonts w:eastAsia="Arial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5F287C" w:rsidRPr="005F287C" w:rsidRDefault="005F287C" w:rsidP="005F287C">
      <w:pPr>
        <w:tabs>
          <w:tab w:val="left" w:pos="8220"/>
        </w:tabs>
        <w:rPr>
          <w:sz w:val="28"/>
          <w:szCs w:val="28"/>
        </w:rPr>
      </w:pPr>
    </w:p>
    <w:p w:rsidR="00C92D0E" w:rsidRPr="00BC5ECF" w:rsidRDefault="00C92D0E" w:rsidP="007308EA">
      <w:pPr>
        <w:pStyle w:val="21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>ВПД 5. Выполнение работ по одной или нескольким профессиям рабочих, должностям служащих.</w:t>
      </w:r>
    </w:p>
    <w:p w:rsidR="00C92D0E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C5ECF">
        <w:rPr>
          <w:b/>
          <w:sz w:val="28"/>
          <w:szCs w:val="28"/>
        </w:rPr>
        <w:t xml:space="preserve">Общие </w:t>
      </w:r>
      <w:r w:rsidRPr="00BC5ECF">
        <w:rPr>
          <w:b/>
          <w:iCs/>
          <w:sz w:val="28"/>
          <w:szCs w:val="28"/>
        </w:rPr>
        <w:t xml:space="preserve">компетенции, </w:t>
      </w:r>
      <w:r w:rsidRPr="00BC5ECF">
        <w:rPr>
          <w:iCs/>
          <w:sz w:val="28"/>
          <w:szCs w:val="28"/>
        </w:rPr>
        <w:t>включающие в себя способность: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2D0E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  <w:sectPr w:rsidR="00C92D0E" w:rsidRPr="00BC5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837D42" w:rsidRDefault="00C92D0E" w:rsidP="00837D42">
      <w:pPr>
        <w:widowControl w:val="0"/>
        <w:suppressAutoHyphens/>
        <w:spacing w:line="276" w:lineRule="auto"/>
        <w:ind w:firstLine="720"/>
        <w:jc w:val="center"/>
        <w:rPr>
          <w:b/>
          <w:smallCaps/>
        </w:rPr>
      </w:pPr>
      <w:r w:rsidRPr="00BC5ECF">
        <w:rPr>
          <w:b/>
          <w:smallCaps/>
          <w:sz w:val="28"/>
          <w:szCs w:val="28"/>
        </w:rPr>
        <w:lastRenderedPageBreak/>
        <w:t xml:space="preserve">3. </w:t>
      </w:r>
      <w:r w:rsidR="00837D42" w:rsidRPr="00837D42">
        <w:rPr>
          <w:b/>
          <w:smallCaps/>
        </w:rPr>
        <w:t>ДОКУМЕНТЫ, ОПРЕДЕЛЯЮЩИЕ СОДЕРЖАНИЕ И ОРГАНИЗАЦИЮ ОБРАЗОВАТЕЛЬНОГО ПРОЦЕССА</w:t>
      </w: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В соответствии с ФГОС С</w:t>
      </w:r>
      <w:r w:rsidR="00C535DD">
        <w:rPr>
          <w:sz w:val="28"/>
          <w:szCs w:val="28"/>
        </w:rPr>
        <w:t xml:space="preserve">ПО по специальности  </w:t>
      </w:r>
      <w:r w:rsidR="00E8079D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E8079D" w:rsidRPr="00BF2958">
        <w:rPr>
          <w:sz w:val="28"/>
          <w:szCs w:val="28"/>
        </w:rPr>
        <w:t>Защита в чрезвычайных ситуациях</w:t>
      </w:r>
      <w:r w:rsidR="00E8079D" w:rsidRPr="0094536B">
        <w:rPr>
          <w:bCs/>
          <w:sz w:val="28"/>
          <w:szCs w:val="28"/>
        </w:rPr>
        <w:t>базовой</w:t>
      </w:r>
      <w:r w:rsidR="00E8079D" w:rsidRPr="0094536B">
        <w:rPr>
          <w:sz w:val="28"/>
          <w:szCs w:val="28"/>
        </w:rPr>
        <w:t xml:space="preserve">подготовки, </w:t>
      </w:r>
      <w:r w:rsidRPr="00BC5ECF">
        <w:rPr>
          <w:sz w:val="28"/>
          <w:szCs w:val="28"/>
        </w:rPr>
        <w:t xml:space="preserve">содержание и организация образовательного процесса при  реализации  данной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регламентируется: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 календарным учебным графиком;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учебным планом;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рабочими программами учебных дисциплин, модулей;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программами производственных практик.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2D0E" w:rsidRPr="00BC5ECF" w:rsidRDefault="00C92D0E" w:rsidP="005235B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3.1 Учебный план по специальности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35DD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Учебный план составлен  на основе ФГОС СПО по специальности </w:t>
      </w:r>
      <w:r w:rsidR="00E8079D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E8079D" w:rsidRPr="00BF2958">
        <w:rPr>
          <w:sz w:val="28"/>
          <w:szCs w:val="28"/>
        </w:rPr>
        <w:t>Защита в чрезвычайных ситуациях</w:t>
      </w:r>
      <w:r w:rsidR="00E8079D" w:rsidRPr="0094536B">
        <w:rPr>
          <w:bCs/>
          <w:sz w:val="28"/>
          <w:szCs w:val="28"/>
        </w:rPr>
        <w:t>базовой</w:t>
      </w:r>
      <w:r w:rsidR="00E8079D">
        <w:rPr>
          <w:sz w:val="28"/>
          <w:szCs w:val="28"/>
        </w:rPr>
        <w:t>подготовки.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Он включает в себя следующие разделы: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пояснительная записка;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сводные данные по бюджету времени (в неделях);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план учебного процесса;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перечень каби</w:t>
      </w:r>
      <w:r w:rsidR="00C535DD">
        <w:rPr>
          <w:sz w:val="28"/>
          <w:szCs w:val="28"/>
        </w:rPr>
        <w:t>нетов, лабораторий, мастерских.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Учебный план определяет такие качественные и количественные характеристики 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по специальности как: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перечень учебных дисциплин, профессиональных модулей и их составных элементов (междисципинарных курсов, учебной и производственной практик);</w:t>
      </w:r>
    </w:p>
    <w:p w:rsidR="005235B3" w:rsidRDefault="005235B3" w:rsidP="005235B3">
      <w:pPr>
        <w:widowControl w:val="0"/>
        <w:spacing w:before="120" w:after="120" w:line="360" w:lineRule="auto"/>
        <w:ind w:left="1440"/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>последовательность изучения учебных дисциплин и профессиональных модулей;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объем каникул по годам обучения.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Обязательная аудиторная нагрузка предполагает лекции, практические занятия</w:t>
      </w:r>
      <w:r w:rsidR="00C535DD">
        <w:rPr>
          <w:sz w:val="28"/>
          <w:szCs w:val="28"/>
        </w:rPr>
        <w:t xml:space="preserve"> и выполнение курсовых работ. </w:t>
      </w:r>
      <w:r w:rsidRPr="00BC5ECF">
        <w:rPr>
          <w:sz w:val="28"/>
          <w:szCs w:val="28"/>
        </w:rPr>
        <w:t xml:space="preserve">Самостоятельная работа организуется в форме выполнения курсовых работ, междисциплинарных проектов,  подготовки рефератов, самостоятельного изучения </w:t>
      </w:r>
      <w:r w:rsidR="00C535DD">
        <w:rPr>
          <w:sz w:val="28"/>
          <w:szCs w:val="28"/>
        </w:rPr>
        <w:t xml:space="preserve">отдельных дидактических единиц </w:t>
      </w:r>
      <w:r w:rsidRPr="00BC5ECF">
        <w:rPr>
          <w:sz w:val="28"/>
          <w:szCs w:val="28"/>
        </w:rPr>
        <w:t xml:space="preserve"> и т.д.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Учебный процесс организован в режиме шестидневной учебной недели, занятия группируются парами.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Обязательная часть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 </w:t>
      </w:r>
    </w:p>
    <w:p w:rsidR="005F287C" w:rsidRPr="005F287C" w:rsidRDefault="005F287C" w:rsidP="006A49BD">
      <w:pPr>
        <w:spacing w:line="360" w:lineRule="auto"/>
        <w:jc w:val="both"/>
        <w:rPr>
          <w:sz w:val="28"/>
          <w:szCs w:val="28"/>
        </w:rPr>
      </w:pPr>
      <w:r w:rsidRPr="005F287C">
        <w:rPr>
          <w:sz w:val="28"/>
          <w:szCs w:val="28"/>
        </w:rPr>
        <w:t xml:space="preserve">Обязательная часть циклов ППССЗ состоит из инвариантной части – объемом </w:t>
      </w:r>
      <w:r w:rsidR="00EC4065">
        <w:rPr>
          <w:sz w:val="28"/>
          <w:szCs w:val="28"/>
        </w:rPr>
        <w:t>1188</w:t>
      </w:r>
      <w:r w:rsidR="00660FF8">
        <w:rPr>
          <w:sz w:val="28"/>
          <w:szCs w:val="28"/>
        </w:rPr>
        <w:t xml:space="preserve"> часа</w:t>
      </w:r>
      <w:r w:rsidRPr="005F287C">
        <w:rPr>
          <w:sz w:val="28"/>
          <w:szCs w:val="28"/>
        </w:rPr>
        <w:t xml:space="preserve"> и вариативной части – объемом  936 часов. </w:t>
      </w:r>
    </w:p>
    <w:p w:rsidR="005F287C" w:rsidRPr="005F287C" w:rsidRDefault="005F287C" w:rsidP="006A49BD">
      <w:pPr>
        <w:spacing w:line="360" w:lineRule="auto"/>
        <w:jc w:val="both"/>
        <w:rPr>
          <w:sz w:val="28"/>
          <w:szCs w:val="28"/>
        </w:rPr>
      </w:pPr>
      <w:r w:rsidRPr="005F287C">
        <w:rPr>
          <w:sz w:val="28"/>
          <w:szCs w:val="28"/>
        </w:rPr>
        <w:t>Часы, выделенные на вариативную часть, использованы:</w:t>
      </w:r>
    </w:p>
    <w:p w:rsidR="005F287C" w:rsidRPr="00660FF8" w:rsidRDefault="005F287C" w:rsidP="006A49BD">
      <w:pPr>
        <w:spacing w:line="360" w:lineRule="auto"/>
        <w:jc w:val="both"/>
        <w:rPr>
          <w:b/>
          <w:sz w:val="28"/>
          <w:szCs w:val="28"/>
        </w:rPr>
      </w:pPr>
      <w:r w:rsidRPr="00660FF8">
        <w:rPr>
          <w:b/>
          <w:sz w:val="28"/>
          <w:szCs w:val="28"/>
        </w:rPr>
        <w:t>на вве</w:t>
      </w:r>
      <w:r w:rsidR="00EC4065">
        <w:rPr>
          <w:b/>
          <w:sz w:val="28"/>
          <w:szCs w:val="28"/>
        </w:rPr>
        <w:t>дение дисциплин (МДК)  всего 210 часов</w:t>
      </w:r>
      <w:r w:rsidRPr="00660FF8">
        <w:rPr>
          <w:b/>
          <w:sz w:val="28"/>
          <w:szCs w:val="28"/>
        </w:rPr>
        <w:t>, в т.ч.:</w:t>
      </w:r>
    </w:p>
    <w:p w:rsidR="00644A41" w:rsidRPr="00BC5ECF" w:rsidRDefault="00644A41" w:rsidP="00644A41">
      <w:pPr>
        <w:pStyle w:val="afa"/>
        <w:spacing w:after="0" w:line="360" w:lineRule="auto"/>
        <w:ind w:left="0" w:right="-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BC5ECF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гуманитарный и социально-экономический  цикл: </w:t>
      </w:r>
    </w:p>
    <w:p w:rsidR="005F287C" w:rsidRPr="005F287C" w:rsidRDefault="00644A41" w:rsidP="006A49BD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  <w:lang w:eastAsia="ar-SA"/>
        </w:rPr>
        <w:t xml:space="preserve">ОГСЭ.05 </w:t>
      </w:r>
      <w:r w:rsidR="005F287C" w:rsidRPr="005F287C">
        <w:rPr>
          <w:sz w:val="28"/>
          <w:szCs w:val="28"/>
        </w:rPr>
        <w:t>«Культура и традиции народов Дагестана»,  - 34 часа;</w:t>
      </w:r>
    </w:p>
    <w:p w:rsidR="00644A41" w:rsidRPr="00644A41" w:rsidRDefault="00644A41" w:rsidP="00644A4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ОГСЭ.06</w:t>
      </w:r>
      <w:r w:rsidR="005F287C" w:rsidRPr="005F287C">
        <w:rPr>
          <w:sz w:val="28"/>
          <w:szCs w:val="28"/>
        </w:rPr>
        <w:t xml:space="preserve"> «Физическая география» - 64 часа; </w:t>
      </w:r>
    </w:p>
    <w:p w:rsidR="005F287C" w:rsidRPr="005F287C" w:rsidRDefault="00644A41" w:rsidP="00644A41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644A41">
        <w:rPr>
          <w:sz w:val="28"/>
          <w:szCs w:val="28"/>
          <w:lang w:eastAsia="ar-SA"/>
        </w:rPr>
        <w:t xml:space="preserve">Профессиональный </w:t>
      </w:r>
      <w:r w:rsidR="005F287C" w:rsidRPr="005F287C">
        <w:rPr>
          <w:sz w:val="28"/>
          <w:szCs w:val="28"/>
        </w:rPr>
        <w:t>учебный цикл:</w:t>
      </w:r>
    </w:p>
    <w:p w:rsidR="005F287C" w:rsidRDefault="00644A41" w:rsidP="006A4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287C" w:rsidRPr="005F287C">
        <w:rPr>
          <w:sz w:val="28"/>
          <w:szCs w:val="28"/>
        </w:rPr>
        <w:t xml:space="preserve">общепрофессиональные дисциплины – </w:t>
      </w:r>
    </w:p>
    <w:p w:rsidR="005F287C" w:rsidRPr="005F287C" w:rsidRDefault="005F287C" w:rsidP="006A49BD">
      <w:pPr>
        <w:spacing w:line="360" w:lineRule="auto"/>
        <w:jc w:val="both"/>
        <w:rPr>
          <w:sz w:val="28"/>
          <w:szCs w:val="28"/>
        </w:rPr>
      </w:pPr>
      <w:r w:rsidRPr="005F287C">
        <w:rPr>
          <w:sz w:val="28"/>
          <w:szCs w:val="28"/>
        </w:rPr>
        <w:t>«Конструкции защитны</w:t>
      </w:r>
      <w:r w:rsidR="00644A41">
        <w:rPr>
          <w:sz w:val="28"/>
          <w:szCs w:val="28"/>
        </w:rPr>
        <w:t xml:space="preserve">х сооружений» - </w:t>
      </w:r>
      <w:r w:rsidR="00EC4065">
        <w:rPr>
          <w:sz w:val="28"/>
          <w:szCs w:val="28"/>
        </w:rPr>
        <w:t>40</w:t>
      </w:r>
      <w:r w:rsidRPr="005F287C">
        <w:rPr>
          <w:sz w:val="28"/>
          <w:szCs w:val="28"/>
        </w:rPr>
        <w:t xml:space="preserve"> часов;  </w:t>
      </w:r>
    </w:p>
    <w:p w:rsidR="00644A41" w:rsidRDefault="00644A41" w:rsidP="006A4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287C" w:rsidRPr="005F287C">
        <w:rPr>
          <w:sz w:val="28"/>
          <w:szCs w:val="28"/>
        </w:rPr>
        <w:t>междисциплинарные курсы –</w:t>
      </w:r>
    </w:p>
    <w:p w:rsidR="005F287C" w:rsidRPr="005F287C" w:rsidRDefault="00EC4065" w:rsidP="00644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«Промышленный альпинизм» - 72 часа</w:t>
      </w:r>
      <w:r w:rsidR="005F287C" w:rsidRPr="005F287C">
        <w:rPr>
          <w:sz w:val="28"/>
          <w:szCs w:val="28"/>
        </w:rPr>
        <w:t>;</w:t>
      </w:r>
    </w:p>
    <w:p w:rsidR="00660FF8" w:rsidRDefault="00660FF8" w:rsidP="00660FF8">
      <w:pPr>
        <w:jc w:val="both"/>
        <w:rPr>
          <w:b/>
          <w:sz w:val="28"/>
          <w:szCs w:val="28"/>
        </w:rPr>
      </w:pPr>
      <w:r w:rsidRPr="00660FF8">
        <w:rPr>
          <w:b/>
          <w:sz w:val="28"/>
          <w:szCs w:val="28"/>
        </w:rPr>
        <w:t>на увели</w:t>
      </w:r>
      <w:r w:rsidR="00EC4065">
        <w:rPr>
          <w:b/>
          <w:sz w:val="28"/>
          <w:szCs w:val="28"/>
        </w:rPr>
        <w:t>чение количества часов всего 726  часов</w:t>
      </w:r>
      <w:r w:rsidRPr="00660FF8">
        <w:rPr>
          <w:b/>
          <w:sz w:val="28"/>
          <w:szCs w:val="28"/>
        </w:rPr>
        <w:t>, в т.ч.:</w:t>
      </w:r>
    </w:p>
    <w:p w:rsidR="00660FF8" w:rsidRPr="00660FF8" w:rsidRDefault="00660FF8" w:rsidP="00660FF8">
      <w:pPr>
        <w:jc w:val="both"/>
        <w:rPr>
          <w:b/>
          <w:sz w:val="28"/>
          <w:szCs w:val="28"/>
        </w:rPr>
      </w:pPr>
    </w:p>
    <w:p w:rsidR="00660FF8" w:rsidRPr="00660FF8" w:rsidRDefault="00660FF8" w:rsidP="00660FF8">
      <w:pPr>
        <w:pStyle w:val="afa"/>
        <w:tabs>
          <w:tab w:val="left" w:pos="5103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FF8">
        <w:rPr>
          <w:rFonts w:ascii="Times New Roman" w:hAnsi="Times New Roman"/>
          <w:sz w:val="28"/>
          <w:szCs w:val="28"/>
          <w:lang w:eastAsia="ar-SA"/>
        </w:rPr>
        <w:t>математический и общий естественнонаучный учебный цикл: – 8ч.;</w:t>
      </w:r>
    </w:p>
    <w:p w:rsidR="00660FF8" w:rsidRPr="00660FF8" w:rsidRDefault="00660FF8" w:rsidP="00660FF8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 w:rsidRPr="00660FF8">
        <w:rPr>
          <w:sz w:val="28"/>
          <w:szCs w:val="28"/>
        </w:rPr>
        <w:t>общеп</w:t>
      </w:r>
      <w:r w:rsidR="00EC4065">
        <w:rPr>
          <w:sz w:val="28"/>
          <w:szCs w:val="28"/>
        </w:rPr>
        <w:t>рофессиональные дисциплины –  3</w:t>
      </w:r>
      <w:r w:rsidRPr="00660FF8">
        <w:rPr>
          <w:sz w:val="28"/>
          <w:szCs w:val="28"/>
        </w:rPr>
        <w:t>8</w:t>
      </w:r>
      <w:r w:rsidR="00EC4065">
        <w:rPr>
          <w:sz w:val="28"/>
          <w:szCs w:val="28"/>
        </w:rPr>
        <w:t>4 часа</w:t>
      </w:r>
      <w:r w:rsidRPr="00660FF8">
        <w:rPr>
          <w:sz w:val="28"/>
          <w:szCs w:val="28"/>
        </w:rPr>
        <w:t>;</w:t>
      </w:r>
    </w:p>
    <w:p w:rsidR="00660FF8" w:rsidRPr="00660FF8" w:rsidRDefault="00EC4065" w:rsidP="00660FF8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курсы  –  342 часа</w:t>
      </w:r>
      <w:r w:rsidR="00660FF8" w:rsidRPr="00660FF8">
        <w:rPr>
          <w:sz w:val="28"/>
          <w:szCs w:val="28"/>
        </w:rPr>
        <w:t>.</w:t>
      </w:r>
    </w:p>
    <w:p w:rsidR="005F287C" w:rsidRPr="00BC5ECF" w:rsidRDefault="005F287C" w:rsidP="00660FF8">
      <w:pPr>
        <w:jc w:val="both"/>
        <w:rPr>
          <w:sz w:val="28"/>
          <w:szCs w:val="28"/>
        </w:rPr>
      </w:pPr>
    </w:p>
    <w:p w:rsidR="00C92D0E" w:rsidRPr="00BC5ECF" w:rsidRDefault="00C92D0E" w:rsidP="00660FF8">
      <w:pPr>
        <w:tabs>
          <w:tab w:val="left" w:pos="1710"/>
        </w:tabs>
        <w:spacing w:line="360" w:lineRule="auto"/>
        <w:jc w:val="center"/>
        <w:rPr>
          <w:sz w:val="28"/>
          <w:szCs w:val="28"/>
        </w:rPr>
      </w:pPr>
      <w:r w:rsidRPr="00BC5ECF">
        <w:rPr>
          <w:b/>
          <w:sz w:val="28"/>
          <w:szCs w:val="28"/>
        </w:rPr>
        <w:t>3.2 Календарный учебный график</w:t>
      </w:r>
    </w:p>
    <w:p w:rsidR="00C92D0E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В календарном учебном графике указывается по</w:t>
      </w:r>
      <w:r w:rsidR="00D93B9A">
        <w:rPr>
          <w:sz w:val="28"/>
          <w:szCs w:val="28"/>
        </w:rPr>
        <w:t>следовательность реализации ППССЗ</w:t>
      </w:r>
      <w:r w:rsidRPr="00BC5ECF">
        <w:rPr>
          <w:sz w:val="28"/>
          <w:szCs w:val="28"/>
        </w:rPr>
        <w:t xml:space="preserve"> специальности </w:t>
      </w:r>
      <w:r w:rsidR="00E8079D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E8079D" w:rsidRPr="00BF2958">
        <w:rPr>
          <w:sz w:val="28"/>
          <w:szCs w:val="28"/>
        </w:rPr>
        <w:t>Защита в чрезвычайных ситуациях</w:t>
      </w:r>
      <w:r w:rsidR="00E8079D" w:rsidRPr="0094536B">
        <w:rPr>
          <w:bCs/>
          <w:sz w:val="28"/>
          <w:szCs w:val="28"/>
        </w:rPr>
        <w:t>базовой</w:t>
      </w:r>
      <w:r w:rsidR="00E8079D" w:rsidRPr="0094536B">
        <w:rPr>
          <w:sz w:val="28"/>
          <w:szCs w:val="28"/>
        </w:rPr>
        <w:t xml:space="preserve">подготовки, </w:t>
      </w:r>
      <w:r w:rsidRPr="00BC5ECF">
        <w:rPr>
          <w:sz w:val="28"/>
          <w:szCs w:val="28"/>
        </w:rPr>
        <w:t>по годам и семестрам,  включая теоретическое обучение, практики, промежуточные и итоговую аттестации, каникулы.</w:t>
      </w:r>
    </w:p>
    <w:p w:rsidR="005F287C" w:rsidRDefault="005F287C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660FF8" w:rsidRDefault="00660FF8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8B33F6" w:rsidRPr="00BC5ECF" w:rsidRDefault="008B33F6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C92D0E" w:rsidRPr="007308EA" w:rsidRDefault="006B0D2E" w:rsidP="007308EA">
      <w:pPr>
        <w:pStyle w:val="afa"/>
        <w:tabs>
          <w:tab w:val="left" w:pos="1710"/>
        </w:tabs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2D0E" w:rsidRPr="006B0D2E">
        <w:rPr>
          <w:rFonts w:ascii="Times New Roman" w:hAnsi="Times New Roman"/>
          <w:b/>
          <w:sz w:val="28"/>
          <w:szCs w:val="28"/>
        </w:rPr>
        <w:t>3. Программы дисци</w:t>
      </w:r>
      <w:r w:rsidR="007308EA">
        <w:rPr>
          <w:rFonts w:ascii="Times New Roman" w:hAnsi="Times New Roman"/>
          <w:b/>
          <w:sz w:val="28"/>
          <w:szCs w:val="28"/>
        </w:rPr>
        <w:t>плин и профессиональных модулей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1808"/>
      </w:tblGrid>
      <w:tr w:rsidR="00C92D0E" w:rsidRPr="00BC5ECF" w:rsidTr="00890567">
        <w:tc>
          <w:tcPr>
            <w:tcW w:w="266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808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Номер приложения, содержащего программу в </w:t>
            </w:r>
            <w:r w:rsidR="00E56ADB">
              <w:rPr>
                <w:sz w:val="28"/>
                <w:szCs w:val="28"/>
              </w:rPr>
              <w:t>ППССЗ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BC5ECF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CF">
              <w:rPr>
                <w:b/>
                <w:bCs/>
                <w:sz w:val="28"/>
                <w:szCs w:val="28"/>
              </w:rPr>
              <w:t>ОГСЭ.00 Общий гуманитарный и социально-экономический  цикл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808" w:type="dxa"/>
          </w:tcPr>
          <w:p w:rsidR="00C92D0E" w:rsidRPr="00BC5ECF" w:rsidRDefault="00E748FA" w:rsidP="00E748FA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ОГСЭ.02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C92D0E" w:rsidRPr="00BC5ECF" w:rsidRDefault="00E748FA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ОГСЭ.03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ОГСЭ.04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ОГСЭ.05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3209" w:rsidRPr="00BC5ECF" w:rsidTr="00890567">
        <w:tc>
          <w:tcPr>
            <w:tcW w:w="2660" w:type="dxa"/>
            <w:vAlign w:val="center"/>
          </w:tcPr>
          <w:p w:rsidR="004E3209" w:rsidRPr="00BC5ECF" w:rsidRDefault="004E3209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4E3209" w:rsidRPr="00BC5ECF" w:rsidRDefault="004E3209" w:rsidP="0089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  <w:tc>
          <w:tcPr>
            <w:tcW w:w="1808" w:type="dxa"/>
          </w:tcPr>
          <w:p w:rsidR="004E3209" w:rsidRDefault="006A49BD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BC5ECF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CF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ЕН.01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92D0E" w:rsidRPr="00E14590" w:rsidRDefault="006A49BD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П.00 Профессиональный цикл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ОПД.01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11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ОПД.02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12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ОПД.03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Термодинамика, теплопередача и гидравлика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13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ОПД.04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14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ОПД.05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Теория горения и взрыва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15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ОПД.06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 и связь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16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ОПД.07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Психология экстремальных ситуаций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17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ОПД.08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 xml:space="preserve">Медико - биологические  основы безопасности  жизнедеятельности 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18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ОПД.09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1808" w:type="dxa"/>
          </w:tcPr>
          <w:p w:rsidR="00AE74CB" w:rsidRPr="00E14590" w:rsidRDefault="00AE74CB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19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ОПД.10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 xml:space="preserve">Правовые основы  деятельности аварийно - спасательных формирований  </w:t>
            </w:r>
          </w:p>
        </w:tc>
        <w:tc>
          <w:tcPr>
            <w:tcW w:w="1808" w:type="dxa"/>
          </w:tcPr>
          <w:p w:rsidR="00AE74CB" w:rsidRPr="00E14590" w:rsidRDefault="00AE74CB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20</w:t>
            </w:r>
          </w:p>
        </w:tc>
      </w:tr>
      <w:tr w:rsidR="00AE74CB" w:rsidRPr="00BC5ECF" w:rsidTr="00C30B1F">
        <w:tc>
          <w:tcPr>
            <w:tcW w:w="2660" w:type="dxa"/>
            <w:vAlign w:val="center"/>
          </w:tcPr>
          <w:p w:rsidR="00AE74CB" w:rsidRPr="00BC5ECF" w:rsidRDefault="00AE74CB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ОПД.11</w:t>
            </w:r>
          </w:p>
        </w:tc>
        <w:tc>
          <w:tcPr>
            <w:tcW w:w="5103" w:type="dxa"/>
          </w:tcPr>
          <w:p w:rsidR="00AE74CB" w:rsidRPr="00760B84" w:rsidRDefault="00AE74CB" w:rsidP="00D051B9">
            <w:pPr>
              <w:pStyle w:val="afa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8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AE74CB" w:rsidRPr="00E14590" w:rsidRDefault="00AE74CB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21</w:t>
            </w:r>
          </w:p>
        </w:tc>
      </w:tr>
      <w:tr w:rsidR="007308EA" w:rsidRPr="00BC5ECF" w:rsidTr="00C30B1F">
        <w:tc>
          <w:tcPr>
            <w:tcW w:w="2660" w:type="dxa"/>
            <w:vAlign w:val="center"/>
          </w:tcPr>
          <w:p w:rsidR="007308EA" w:rsidRPr="00BC5ECF" w:rsidRDefault="007308EA" w:rsidP="008905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ОПД.12</w:t>
            </w:r>
          </w:p>
        </w:tc>
        <w:tc>
          <w:tcPr>
            <w:tcW w:w="5103" w:type="dxa"/>
          </w:tcPr>
          <w:p w:rsidR="007308EA" w:rsidRPr="007308EA" w:rsidRDefault="007308EA" w:rsidP="007308EA">
            <w:pPr>
              <w:tabs>
                <w:tab w:val="left" w:pos="810"/>
              </w:tabs>
              <w:jc w:val="both"/>
              <w:rPr>
                <w:sz w:val="28"/>
                <w:szCs w:val="28"/>
              </w:rPr>
            </w:pPr>
            <w:r w:rsidRPr="007308EA">
              <w:rPr>
                <w:sz w:val="28"/>
                <w:szCs w:val="28"/>
              </w:rPr>
              <w:t>Конструкции защитных сооружений</w:t>
            </w:r>
          </w:p>
        </w:tc>
        <w:tc>
          <w:tcPr>
            <w:tcW w:w="1808" w:type="dxa"/>
          </w:tcPr>
          <w:p w:rsidR="007308EA" w:rsidRPr="00E14590" w:rsidRDefault="007308EA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5103" w:type="dxa"/>
            <w:vAlign w:val="center"/>
          </w:tcPr>
          <w:p w:rsidR="00C92D0E" w:rsidRPr="00BC5ECF" w:rsidRDefault="00187632" w:rsidP="00890567">
            <w:pPr>
              <w:rPr>
                <w:bCs/>
                <w:sz w:val="28"/>
                <w:szCs w:val="28"/>
              </w:rPr>
            </w:pPr>
            <w:r w:rsidRPr="00A70DB7">
              <w:rPr>
                <w:bCs/>
                <w:sz w:val="28"/>
                <w:szCs w:val="28"/>
              </w:rPr>
              <w:t>Организация и выполнение работ в системе аварийно - спасательных подразделений в чрезвычайных ситуациях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3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5103" w:type="dxa"/>
            <w:vAlign w:val="center"/>
          </w:tcPr>
          <w:p w:rsidR="00C92D0E" w:rsidRPr="00A03AE6" w:rsidRDefault="00A03AE6" w:rsidP="00A03AE6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 проведение мероприятий по прогнозированию  и предупреждению чрезвычайных ситуаций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lastRenderedPageBreak/>
              <w:t>ПМ. 03</w:t>
            </w:r>
          </w:p>
        </w:tc>
        <w:tc>
          <w:tcPr>
            <w:tcW w:w="5103" w:type="dxa"/>
            <w:vAlign w:val="center"/>
          </w:tcPr>
          <w:p w:rsidR="00C92D0E" w:rsidRPr="00BC5ECF" w:rsidRDefault="00055DEE" w:rsidP="008905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Ремонт и техническое обслуживание аварийно - спасательной техники и оборудования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ПМ.04.</w:t>
            </w:r>
          </w:p>
        </w:tc>
        <w:tc>
          <w:tcPr>
            <w:tcW w:w="5103" w:type="dxa"/>
            <w:vAlign w:val="center"/>
          </w:tcPr>
          <w:p w:rsidR="00C92D0E" w:rsidRPr="00BC5ECF" w:rsidRDefault="00055DEE" w:rsidP="00890567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E4CAE">
              <w:rPr>
                <w:sz w:val="28"/>
                <w:szCs w:val="28"/>
              </w:rPr>
              <w:t>жизнедеятельности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 xml:space="preserve"> условиях чрезвычайных ситуаций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ПМ.05</w:t>
            </w:r>
          </w:p>
        </w:tc>
        <w:tc>
          <w:tcPr>
            <w:tcW w:w="5103" w:type="dxa"/>
            <w:vAlign w:val="center"/>
          </w:tcPr>
          <w:p w:rsidR="00C92D0E" w:rsidRPr="001A0470" w:rsidRDefault="001A0470" w:rsidP="00890567">
            <w:pPr>
              <w:rPr>
                <w:bCs/>
                <w:sz w:val="28"/>
                <w:szCs w:val="28"/>
              </w:rPr>
            </w:pPr>
            <w:r w:rsidRPr="001A0470">
              <w:rPr>
                <w:sz w:val="28"/>
              </w:rPr>
              <w:t>Выполнение работ по одной или нескольким профессиям рабочи</w:t>
            </w:r>
            <w:r>
              <w:rPr>
                <w:sz w:val="28"/>
              </w:rPr>
              <w:t>х, должностям служащих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7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3.4. Программы  производственных практик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6B0D2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Обучающиеся</w:t>
      </w:r>
      <w:r w:rsidR="006B0D2E">
        <w:rPr>
          <w:sz w:val="28"/>
          <w:szCs w:val="28"/>
        </w:rPr>
        <w:t xml:space="preserve"> по специальности  </w:t>
      </w:r>
      <w:r w:rsidR="00727A3D" w:rsidRPr="00BF2958">
        <w:rPr>
          <w:rFonts w:eastAsia="Arial Unicode MS"/>
          <w:color w:val="000000"/>
          <w:sz w:val="28"/>
          <w:szCs w:val="28"/>
        </w:rPr>
        <w:t>20.02.02.</w:t>
      </w:r>
      <w:r w:rsidR="00727A3D" w:rsidRPr="00BF2958">
        <w:rPr>
          <w:sz w:val="28"/>
          <w:szCs w:val="28"/>
        </w:rPr>
        <w:t>Защита в чрезвычайных ситуациях</w:t>
      </w:r>
      <w:r w:rsidR="00727A3D" w:rsidRPr="0094536B">
        <w:rPr>
          <w:bCs/>
          <w:sz w:val="28"/>
          <w:szCs w:val="28"/>
        </w:rPr>
        <w:t xml:space="preserve"> базовой</w:t>
      </w:r>
      <w:r w:rsidR="00727A3D" w:rsidRPr="0094536B">
        <w:rPr>
          <w:sz w:val="28"/>
          <w:szCs w:val="28"/>
        </w:rPr>
        <w:t xml:space="preserve">подготовки, </w:t>
      </w:r>
      <w:r w:rsidRPr="00BC5ECF">
        <w:rPr>
          <w:sz w:val="28"/>
          <w:szCs w:val="28"/>
        </w:rPr>
        <w:t xml:space="preserve">проходят  учебную     и  производственную      практики,   направленные на практическую  апробацию  знаний и навыков,        полученных в процессе теоретической подготовки.  Производственная практика состоит из двух видов практик:  по профилю специальности и преддипломной.       </w:t>
      </w:r>
    </w:p>
    <w:p w:rsidR="00C92D0E" w:rsidRDefault="00C92D0E" w:rsidP="004B2B41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В соответствии с учебным планом подготовки по специальности  </w:t>
      </w:r>
      <w:r w:rsidR="00727A3D" w:rsidRPr="00BF2958">
        <w:rPr>
          <w:rFonts w:eastAsia="Arial Unicode MS"/>
          <w:color w:val="000000"/>
          <w:sz w:val="28"/>
          <w:szCs w:val="28"/>
        </w:rPr>
        <w:t xml:space="preserve">20.02.02. </w:t>
      </w:r>
      <w:r w:rsidR="00727A3D" w:rsidRPr="00BF2958">
        <w:rPr>
          <w:sz w:val="28"/>
          <w:szCs w:val="28"/>
        </w:rPr>
        <w:t>Защита в чрезвычайных ситуациях</w:t>
      </w:r>
      <w:r w:rsidR="00727A3D" w:rsidRPr="0094536B">
        <w:rPr>
          <w:bCs/>
          <w:sz w:val="28"/>
          <w:szCs w:val="28"/>
        </w:rPr>
        <w:t>базовой</w:t>
      </w:r>
      <w:r w:rsidR="00727A3D" w:rsidRPr="0094536B">
        <w:rPr>
          <w:sz w:val="28"/>
          <w:szCs w:val="28"/>
        </w:rPr>
        <w:t xml:space="preserve">подготовки, </w:t>
      </w:r>
      <w:r w:rsidR="001A0470" w:rsidRPr="00BC5ECF">
        <w:rPr>
          <w:sz w:val="28"/>
          <w:szCs w:val="28"/>
        </w:rPr>
        <w:t>проводитс</w:t>
      </w:r>
      <w:r w:rsidR="001A0470">
        <w:rPr>
          <w:sz w:val="28"/>
          <w:szCs w:val="28"/>
        </w:rPr>
        <w:t>я учебная практика.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Организация и выполнение работ всоставе аварийно-спасательныхподразделений в чрезвычайных ситуациях</w:t>
      </w:r>
      <w:r w:rsidRPr="004B2B41">
        <w:rPr>
          <w:sz w:val="28"/>
          <w:szCs w:val="28"/>
        </w:rPr>
        <w:t>» предусмотрена учебная практика в 4 семестре в количестве 72 часов и в 6 семестре в количестве 36 часов.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Организация и проведениемероприятий по прогнозированию ипредупреждению чрезвычайныхситуаций</w:t>
      </w:r>
      <w:r w:rsidRPr="004B2B41">
        <w:rPr>
          <w:sz w:val="28"/>
          <w:szCs w:val="28"/>
        </w:rPr>
        <w:t>» учебная практика реализуется в 4 семестре и составляет 72 часа.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Ремонт и техническое обслуживаниеаварийно-спасательной техники иоборудования</w:t>
      </w:r>
      <w:r w:rsidRPr="004B2B41">
        <w:rPr>
          <w:sz w:val="28"/>
          <w:szCs w:val="28"/>
        </w:rPr>
        <w:t>» учебная практика реализуется в 4 семестре и составляет 72 часа.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Обеспечение жизнедеятельности вусловиях чрезвычайных ситуаций</w:t>
      </w:r>
      <w:r w:rsidRPr="004B2B41">
        <w:rPr>
          <w:sz w:val="28"/>
          <w:szCs w:val="28"/>
        </w:rPr>
        <w:t>» учебная практика реализуется в 7 и 8 семестре по 36 часов.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lastRenderedPageBreak/>
        <w:t>По профессиональному модулю «</w:t>
      </w:r>
      <w:r w:rsidRPr="004B2B41">
        <w:rPr>
          <w:rFonts w:eastAsia="Arial"/>
          <w:sz w:val="28"/>
          <w:szCs w:val="28"/>
        </w:rPr>
        <w:t>Выполнение работ по одной илинескольким профессиям рабочих,должностям служащих</w:t>
      </w:r>
      <w:r w:rsidRPr="004B2B41">
        <w:rPr>
          <w:sz w:val="28"/>
          <w:szCs w:val="28"/>
        </w:rPr>
        <w:t>» учебная практика реализуется в 6 семестре и составляет  72 часа.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Организация и выполнение работ всоставе аварийно-спасательныхподразделений в чрезвычайных ситуациях</w:t>
      </w:r>
      <w:r w:rsidRPr="004B2B41">
        <w:rPr>
          <w:sz w:val="28"/>
          <w:szCs w:val="28"/>
        </w:rPr>
        <w:t>» предусмотрена производственная (по профилю специальности)  в 7 и 8  семестре по 72 часа.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Организация и проведениемероприятий по прогнозированию ипредупреждению чрезвычайныхситуаций</w:t>
      </w:r>
      <w:r w:rsidRPr="004B2B41">
        <w:rPr>
          <w:sz w:val="28"/>
          <w:szCs w:val="28"/>
        </w:rPr>
        <w:t>» предусмотрена производственная (по профилю специальности)  в 6 семестре и составляет 72 часа.</w:t>
      </w:r>
    </w:p>
    <w:p w:rsidR="004B2B41" w:rsidRPr="004B2B41" w:rsidRDefault="004B2B41" w:rsidP="004B2B41">
      <w:pPr>
        <w:spacing w:line="360" w:lineRule="auto"/>
        <w:ind w:firstLine="709"/>
        <w:jc w:val="both"/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Ремонт и техническое обслуживаниеаварийно-спасательной техники иоборудования</w:t>
      </w:r>
      <w:r w:rsidRPr="004B2B41">
        <w:rPr>
          <w:sz w:val="28"/>
          <w:szCs w:val="28"/>
        </w:rPr>
        <w:t>» предусмотрена производственная (по профилю специальности) практика  в  7 семестре и составляет 72 часа</w:t>
      </w:r>
      <w:r w:rsidRPr="00783D73">
        <w:t>.</w:t>
      </w:r>
      <w:r>
        <w:tab/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Обеспечение жизнедеятельности вусловиях чрезвычайных ситуаций</w:t>
      </w:r>
      <w:r w:rsidRPr="004B2B41">
        <w:rPr>
          <w:sz w:val="28"/>
          <w:szCs w:val="28"/>
        </w:rPr>
        <w:t>» предусмотрена производственная (по профилю специальности) практика  в  8 семестре и составляет 72 часа.</w:t>
      </w:r>
    </w:p>
    <w:p w:rsidR="004B2B41" w:rsidRPr="004B2B41" w:rsidRDefault="004B2B41" w:rsidP="004B2B41">
      <w:pPr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По профессиональному модулю «</w:t>
      </w:r>
      <w:r w:rsidRPr="004B2B41">
        <w:rPr>
          <w:rFonts w:eastAsia="Arial"/>
          <w:sz w:val="28"/>
          <w:szCs w:val="28"/>
        </w:rPr>
        <w:t>Выполнение работ по одной илинескольким профессиям рабочих,должностям служащих</w:t>
      </w:r>
      <w:r w:rsidRPr="004B2B41">
        <w:rPr>
          <w:sz w:val="28"/>
          <w:szCs w:val="28"/>
        </w:rPr>
        <w:t>» предусмотрена производственная (по профилю специальности) практика  в  6 семестре и составляет 144 часа.</w:t>
      </w:r>
    </w:p>
    <w:p w:rsidR="004B2B41" w:rsidRPr="004B2B41" w:rsidRDefault="004B2B41" w:rsidP="004B2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B41">
        <w:rPr>
          <w:sz w:val="28"/>
          <w:szCs w:val="28"/>
        </w:rPr>
        <w:t>Преддипломная практика проводится в 8 семестре и составляет 144 часа</w:t>
      </w:r>
    </w:p>
    <w:p w:rsidR="00C92D0E" w:rsidRDefault="00C92D0E" w:rsidP="00660FF8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660FF8">
        <w:rPr>
          <w:sz w:val="28"/>
          <w:szCs w:val="28"/>
        </w:rPr>
        <w:t xml:space="preserve">       Цель  производственной  практики   –      закрепление  теоретических</w:t>
      </w:r>
      <w:r w:rsidRPr="00BC5ECF">
        <w:rPr>
          <w:sz w:val="28"/>
          <w:szCs w:val="28"/>
        </w:rPr>
        <w:t xml:space="preserve">  знаний, полученных студентами в процессе изучения профессиональных модулей, атак же сбор, систематизация и обобщение практического материала, в том числе для использования в выпускной квалификационной (дипломной) работе; анализ деятельн</w:t>
      </w:r>
      <w:r w:rsidR="006B0D2E">
        <w:rPr>
          <w:sz w:val="28"/>
          <w:szCs w:val="28"/>
        </w:rPr>
        <w:t>ости организации по направлению</w:t>
      </w:r>
      <w:r w:rsidRPr="00BC5ECF">
        <w:rPr>
          <w:sz w:val="28"/>
          <w:szCs w:val="28"/>
        </w:rPr>
        <w:t xml:space="preserve">, соответствующему теме дипломной работы. </w:t>
      </w:r>
    </w:p>
    <w:p w:rsidR="00C92D0E" w:rsidRDefault="00C92D0E" w:rsidP="005D0497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6B0D2E" w:rsidRDefault="006B0D2E" w:rsidP="00C92D0E">
      <w:pPr>
        <w:tabs>
          <w:tab w:val="left" w:pos="1710"/>
        </w:tabs>
        <w:rPr>
          <w:sz w:val="28"/>
          <w:szCs w:val="28"/>
        </w:rPr>
      </w:pPr>
    </w:p>
    <w:p w:rsidR="006B0D2E" w:rsidRDefault="006B0D2E" w:rsidP="006B0D2E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производственных практик</w:t>
      </w:r>
    </w:p>
    <w:p w:rsidR="006B0D2E" w:rsidRPr="00BC5ECF" w:rsidRDefault="006B0D2E" w:rsidP="00C92D0E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2517"/>
      </w:tblGrid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517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Номер приложения, содержащего программу в ОПОП</w:t>
            </w:r>
          </w:p>
        </w:tc>
      </w:tr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ПП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2517" w:type="dxa"/>
          </w:tcPr>
          <w:p w:rsidR="00C92D0E" w:rsidRPr="00153B19" w:rsidRDefault="005235B3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2</w:t>
            </w:r>
            <w:r w:rsidR="00E14590" w:rsidRPr="00153B19">
              <w:rPr>
                <w:sz w:val="28"/>
                <w:szCs w:val="28"/>
              </w:rPr>
              <w:t>8</w:t>
            </w:r>
          </w:p>
        </w:tc>
      </w:tr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ПДП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               практика (преддипломная)                 </w:t>
            </w:r>
          </w:p>
        </w:tc>
        <w:tc>
          <w:tcPr>
            <w:tcW w:w="2517" w:type="dxa"/>
          </w:tcPr>
          <w:p w:rsidR="00C92D0E" w:rsidRPr="00153B19" w:rsidRDefault="00E14590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29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7308EA" w:rsidP="007308EA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8EA" w:rsidRDefault="007308EA" w:rsidP="007308EA">
      <w:pPr>
        <w:tabs>
          <w:tab w:val="left" w:pos="5445"/>
        </w:tabs>
        <w:rPr>
          <w:sz w:val="28"/>
          <w:szCs w:val="28"/>
        </w:rPr>
      </w:pPr>
    </w:p>
    <w:p w:rsidR="007308EA" w:rsidRDefault="007308EA" w:rsidP="007308EA">
      <w:pPr>
        <w:tabs>
          <w:tab w:val="left" w:pos="5445"/>
        </w:tabs>
        <w:rPr>
          <w:sz w:val="28"/>
          <w:szCs w:val="28"/>
        </w:rPr>
      </w:pPr>
    </w:p>
    <w:p w:rsidR="007308EA" w:rsidRDefault="007308EA" w:rsidP="007308EA">
      <w:pPr>
        <w:tabs>
          <w:tab w:val="left" w:pos="5445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F287C" w:rsidRDefault="005F287C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E56ADB">
      <w:pPr>
        <w:tabs>
          <w:tab w:val="left" w:pos="1710"/>
        </w:tabs>
        <w:spacing w:line="360" w:lineRule="auto"/>
        <w:jc w:val="center"/>
        <w:rPr>
          <w:b/>
        </w:rPr>
      </w:pPr>
      <w:r w:rsidRPr="00BC5ECF">
        <w:rPr>
          <w:b/>
        </w:rPr>
        <w:lastRenderedPageBreak/>
        <w:t xml:space="preserve">4.   КОНТРОЛЬ  И  ОЦЕНКА  РЕЗУЛЬТАТОВ  ОСВОЕНИЯ  </w:t>
      </w:r>
      <w:r w:rsidR="00E56ADB">
        <w:rPr>
          <w:b/>
        </w:rPr>
        <w:t>ПРОГРАММЫ ПОДГОТОВКИ СПЕЦИАЛИСТОВ СРЕДНЕГО ЗВЕНА</w:t>
      </w:r>
    </w:p>
    <w:p w:rsidR="00C92D0E" w:rsidRPr="00BC5ECF" w:rsidRDefault="00C92D0E" w:rsidP="00C92D0E">
      <w:pPr>
        <w:tabs>
          <w:tab w:val="left" w:pos="1710"/>
        </w:tabs>
        <w:rPr>
          <w:b/>
        </w:rPr>
      </w:pP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         4.1 Контроль и оценка освоения основных видов  профессиональной деятельности, профессиональных и общих компетенций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Формами контроля знаний студентов и оценки качества их подготовки по циклам дисциплин являются экзамены, зачёты,  дифференцированные зачёты</w:t>
      </w:r>
      <w:r w:rsidR="005235B3">
        <w:rPr>
          <w:sz w:val="28"/>
          <w:szCs w:val="28"/>
        </w:rPr>
        <w:t>, курсовые работы</w:t>
      </w:r>
      <w:r w:rsidRPr="00BC5ECF">
        <w:rPr>
          <w:sz w:val="28"/>
          <w:szCs w:val="28"/>
        </w:rPr>
        <w:t xml:space="preserve">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Формой аттестации по профессиональному модулю является экзамен</w:t>
      </w:r>
      <w:r w:rsidR="00BB2750" w:rsidRPr="00BC5ECF">
        <w:rPr>
          <w:sz w:val="28"/>
          <w:szCs w:val="28"/>
        </w:rPr>
        <w:t>квалификационный</w:t>
      </w:r>
      <w:r w:rsidRPr="00BC5ECF">
        <w:rPr>
          <w:sz w:val="28"/>
          <w:szCs w:val="28"/>
        </w:rPr>
        <w:t xml:space="preserve">.  Итогом экзамена является однозначное решение:  «вид профессиональной  деятельности освоен / не освоен».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Оценка качества освоения основной профессиональной образовательной </w:t>
      </w:r>
    </w:p>
    <w:p w:rsidR="00C92D0E" w:rsidRPr="00BC5ECF" w:rsidRDefault="005235B3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 включает  текущую</w:t>
      </w:r>
      <w:r w:rsidR="00C92D0E" w:rsidRPr="00BC5ECF">
        <w:rPr>
          <w:sz w:val="28"/>
          <w:szCs w:val="28"/>
        </w:rPr>
        <w:t xml:space="preserve">,  промежуточную      и  </w:t>
      </w:r>
      <w:r w:rsidR="00BB2750">
        <w:rPr>
          <w:sz w:val="28"/>
          <w:szCs w:val="28"/>
        </w:rPr>
        <w:t xml:space="preserve">    государственную  </w:t>
      </w:r>
      <w:r w:rsidR="00BB2750" w:rsidRPr="00BC5ECF">
        <w:rPr>
          <w:sz w:val="28"/>
          <w:szCs w:val="28"/>
        </w:rPr>
        <w:t>итоговую</w:t>
      </w:r>
      <w:r w:rsidR="00BB2750">
        <w:rPr>
          <w:sz w:val="28"/>
          <w:szCs w:val="28"/>
        </w:rPr>
        <w:t xml:space="preserve"> аттестации</w:t>
      </w:r>
      <w:r w:rsidR="00C92D0E" w:rsidRPr="00BC5ECF">
        <w:rPr>
          <w:sz w:val="28"/>
          <w:szCs w:val="28"/>
        </w:rPr>
        <w:t xml:space="preserve">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Конкретные формы и процедуры текущего контроля знаний,        промежуточной  аттестации по каждой дисциплине и профессиональному модулю  разрабатываются </w:t>
      </w:r>
      <w:r w:rsidR="00BB2750">
        <w:rPr>
          <w:sz w:val="28"/>
          <w:szCs w:val="28"/>
        </w:rPr>
        <w:t xml:space="preserve">колледжем </w:t>
      </w:r>
      <w:r w:rsidRPr="00BC5ECF">
        <w:rPr>
          <w:sz w:val="28"/>
          <w:szCs w:val="28"/>
        </w:rPr>
        <w:t xml:space="preserve">самостоятельно и доводятся до сведения обучающихся в течение первых двух месяцев от начала обучения.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Для аттестации обучающихся на соответствие их персональных достижений поэтапным </w:t>
      </w:r>
      <w:r w:rsidR="00E56ADB">
        <w:rPr>
          <w:sz w:val="28"/>
          <w:szCs w:val="28"/>
        </w:rPr>
        <w:t>требованиям данной ППССЗ</w:t>
      </w:r>
      <w:r w:rsidRPr="00BC5ECF">
        <w:rPr>
          <w:sz w:val="28"/>
          <w:szCs w:val="28"/>
        </w:rPr>
        <w:t xml:space="preserve"> (текущая и промежуточная аттестация) создаются фонды оценочных средств  (ФОС),    позволяющие оценить знания,  умения и освоенные компетенции.  ФОС включают в себя педагогические контрольно- измерительные материалы,     предназначенные для определения соответствия  (или  несоответствия) индивидуальных образовательных достижений основным показателям </w:t>
      </w:r>
      <w:r w:rsidR="005235B3">
        <w:rPr>
          <w:sz w:val="28"/>
          <w:szCs w:val="28"/>
        </w:rPr>
        <w:t>р</w:t>
      </w:r>
      <w:r w:rsidRPr="00BC5ECF">
        <w:rPr>
          <w:sz w:val="28"/>
          <w:szCs w:val="28"/>
        </w:rPr>
        <w:t xml:space="preserve">езультатов подготовки.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Оценка качества подготовки обучающихся и выпускников осуществляется в двух основных направлениях: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оценка уровня освоения дисциплин;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оценка компетенций обучающихся.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      Для юношей предусматривается оценка результатов освоения основ военной службы.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4.2  Комплекты  контрольно-оценочных  средств по профессиональным</w:t>
      </w: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модулям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819"/>
        <w:gridCol w:w="1950"/>
      </w:tblGrid>
      <w:tr w:rsidR="00C92D0E" w:rsidRPr="00BC5ECF" w:rsidTr="00094D42">
        <w:tc>
          <w:tcPr>
            <w:tcW w:w="2802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819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950" w:type="dxa"/>
          </w:tcPr>
          <w:p w:rsidR="00C92D0E" w:rsidRPr="00BC5ECF" w:rsidRDefault="00C92D0E" w:rsidP="005235B3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Номер приложения</w:t>
            </w:r>
          </w:p>
        </w:tc>
      </w:tr>
      <w:tr w:rsidR="00C92D0E" w:rsidRPr="00BC5ECF" w:rsidTr="00890567">
        <w:tc>
          <w:tcPr>
            <w:tcW w:w="9571" w:type="dxa"/>
            <w:gridSpan w:val="3"/>
          </w:tcPr>
          <w:p w:rsidR="00C92D0E" w:rsidRPr="00BC5ECF" w:rsidRDefault="00C92D0E" w:rsidP="00890567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ab/>
            </w:r>
            <w:r w:rsidRPr="00BC5ECF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094D42" w:rsidRPr="00BC5ECF" w:rsidTr="00094D42">
        <w:tc>
          <w:tcPr>
            <w:tcW w:w="2802" w:type="dxa"/>
            <w:vAlign w:val="center"/>
          </w:tcPr>
          <w:p w:rsidR="00094D42" w:rsidRPr="00BC5ECF" w:rsidRDefault="00094D42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4819" w:type="dxa"/>
            <w:vAlign w:val="center"/>
          </w:tcPr>
          <w:p w:rsidR="00094D42" w:rsidRPr="00BC5ECF" w:rsidRDefault="00094D42" w:rsidP="00094D42">
            <w:pPr>
              <w:jc w:val="both"/>
              <w:rPr>
                <w:bCs/>
                <w:sz w:val="28"/>
                <w:szCs w:val="28"/>
              </w:rPr>
            </w:pPr>
            <w:r w:rsidRPr="00A70DB7">
              <w:rPr>
                <w:bCs/>
                <w:sz w:val="28"/>
                <w:szCs w:val="28"/>
              </w:rPr>
              <w:t>Организация и выполнение работ в системе аварийно - спасательных подразделений в чрезвычайных ситуациях</w:t>
            </w:r>
          </w:p>
        </w:tc>
        <w:tc>
          <w:tcPr>
            <w:tcW w:w="1950" w:type="dxa"/>
          </w:tcPr>
          <w:p w:rsidR="00094D42" w:rsidRPr="00153B19" w:rsidRDefault="00094D42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094D42" w:rsidRPr="00153B19" w:rsidRDefault="00094D42" w:rsidP="005235B3">
            <w:pPr>
              <w:ind w:firstLine="708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094D42" w:rsidRPr="00BC5ECF" w:rsidTr="00094D42">
        <w:tc>
          <w:tcPr>
            <w:tcW w:w="2802" w:type="dxa"/>
            <w:vAlign w:val="center"/>
          </w:tcPr>
          <w:p w:rsidR="00094D42" w:rsidRPr="00BC5ECF" w:rsidRDefault="00094D42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4819" w:type="dxa"/>
            <w:vAlign w:val="center"/>
          </w:tcPr>
          <w:p w:rsidR="00094D42" w:rsidRPr="00A03AE6" w:rsidRDefault="00094D42" w:rsidP="00094D42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 проведение мероприятий по прогнозированию  и предупреждению чрезвычайных ситуаций</w:t>
            </w:r>
          </w:p>
        </w:tc>
        <w:tc>
          <w:tcPr>
            <w:tcW w:w="1950" w:type="dxa"/>
          </w:tcPr>
          <w:p w:rsidR="00094D42" w:rsidRPr="00153B19" w:rsidRDefault="00094D42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094D42" w:rsidRPr="00153B19" w:rsidRDefault="00094D42" w:rsidP="005235B3">
            <w:pPr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094D42" w:rsidRPr="00BC5ECF" w:rsidTr="00094D42">
        <w:tc>
          <w:tcPr>
            <w:tcW w:w="2802" w:type="dxa"/>
            <w:vAlign w:val="center"/>
          </w:tcPr>
          <w:p w:rsidR="00094D42" w:rsidRPr="00BC5ECF" w:rsidRDefault="00094D42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4819" w:type="dxa"/>
            <w:vAlign w:val="center"/>
          </w:tcPr>
          <w:p w:rsidR="00094D42" w:rsidRPr="00BC5ECF" w:rsidRDefault="00094D42" w:rsidP="00094D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Ремонт и техническое обслуживание аварийно - спасательной техники и оборудования</w:t>
            </w:r>
          </w:p>
        </w:tc>
        <w:tc>
          <w:tcPr>
            <w:tcW w:w="1950" w:type="dxa"/>
          </w:tcPr>
          <w:p w:rsidR="00094D42" w:rsidRPr="00153B19" w:rsidRDefault="00094D42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094D42" w:rsidRPr="00BC5ECF" w:rsidTr="00094D42">
        <w:tc>
          <w:tcPr>
            <w:tcW w:w="2802" w:type="dxa"/>
            <w:vAlign w:val="center"/>
          </w:tcPr>
          <w:p w:rsidR="00094D42" w:rsidRPr="00BC5ECF" w:rsidRDefault="00094D42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ПМ.04.</w:t>
            </w:r>
          </w:p>
        </w:tc>
        <w:tc>
          <w:tcPr>
            <w:tcW w:w="4819" w:type="dxa"/>
            <w:vAlign w:val="center"/>
          </w:tcPr>
          <w:p w:rsidR="00094D42" w:rsidRPr="00BC5ECF" w:rsidRDefault="00094D42" w:rsidP="00094D42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E4CAE">
              <w:rPr>
                <w:sz w:val="28"/>
                <w:szCs w:val="28"/>
              </w:rPr>
              <w:t>жизнедеятельности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 xml:space="preserve"> условиях чрезвычайных ситуаций</w:t>
            </w:r>
          </w:p>
        </w:tc>
        <w:tc>
          <w:tcPr>
            <w:tcW w:w="1950" w:type="dxa"/>
          </w:tcPr>
          <w:p w:rsidR="00094D42" w:rsidRPr="00153B19" w:rsidRDefault="00094D42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094D42" w:rsidRPr="00BC5ECF" w:rsidTr="00094D42">
        <w:tc>
          <w:tcPr>
            <w:tcW w:w="2802" w:type="dxa"/>
            <w:vAlign w:val="center"/>
          </w:tcPr>
          <w:p w:rsidR="00094D42" w:rsidRPr="00BC5ECF" w:rsidRDefault="00094D42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ПМ.05</w:t>
            </w:r>
          </w:p>
        </w:tc>
        <w:tc>
          <w:tcPr>
            <w:tcW w:w="4819" w:type="dxa"/>
            <w:vAlign w:val="center"/>
          </w:tcPr>
          <w:p w:rsidR="00094D42" w:rsidRPr="00BC5ECF" w:rsidRDefault="005D0497" w:rsidP="00094D42">
            <w:pPr>
              <w:jc w:val="both"/>
              <w:rPr>
                <w:bCs/>
                <w:sz w:val="28"/>
                <w:szCs w:val="28"/>
              </w:rPr>
            </w:pPr>
            <w:r w:rsidRPr="001A0470">
              <w:rPr>
                <w:sz w:val="28"/>
              </w:rPr>
              <w:t>Выполнение работ по одной или нескольким профессиям рабочи</w:t>
            </w:r>
            <w:r>
              <w:rPr>
                <w:sz w:val="28"/>
              </w:rPr>
              <w:t>х, должностям служащих</w:t>
            </w:r>
          </w:p>
        </w:tc>
        <w:tc>
          <w:tcPr>
            <w:tcW w:w="1950" w:type="dxa"/>
          </w:tcPr>
          <w:p w:rsidR="00094D42" w:rsidRPr="00153B19" w:rsidRDefault="00094D42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094D42" w:rsidRPr="00153B19" w:rsidRDefault="00094D42" w:rsidP="005235B3">
            <w:pPr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5D0497" w:rsidRPr="00BC5ECF" w:rsidRDefault="005D0497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005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4.3 Требования к выпускным квалификационным работам</w:t>
      </w:r>
    </w:p>
    <w:p w:rsidR="00C92D0E" w:rsidRPr="00BC5ECF" w:rsidRDefault="00C92D0E" w:rsidP="00C92D0E">
      <w:pPr>
        <w:tabs>
          <w:tab w:val="left" w:pos="1005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образовательным программам СПО, 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2012г.№273 ФЗ «Об образовании</w:t>
      </w:r>
      <w:r w:rsidR="00596216">
        <w:rPr>
          <w:sz w:val="28"/>
          <w:szCs w:val="28"/>
        </w:rPr>
        <w:t>»</w:t>
      </w:r>
      <w:r w:rsidRPr="00BC5ECF">
        <w:rPr>
          <w:sz w:val="28"/>
          <w:szCs w:val="28"/>
        </w:rPr>
        <w:t xml:space="preserve"> в Российской Федерации»        </w:t>
      </w: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Выпускная  квалификационная  работа  представляет  собой  законченную разработку на заданную  тему,       написанную  лично выпускником под руководством научного руководителя, свидетельствующую об умении автора работать с литературой, обобщать и анализирова</w:t>
      </w:r>
      <w:r w:rsidR="00126803">
        <w:rPr>
          <w:sz w:val="28"/>
          <w:szCs w:val="28"/>
        </w:rPr>
        <w:t xml:space="preserve">ть фактический материал, </w:t>
      </w:r>
      <w:r w:rsidRPr="00BC5ECF">
        <w:rPr>
          <w:sz w:val="28"/>
          <w:szCs w:val="28"/>
        </w:rPr>
        <w:t>используя теоретические знания и практические навыки,    полученные при освоении профессиональной образовательной  программы,   содержащую        элементы     научного  исследования.       В 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Тематика выпускной квалификационной работы разрабатывается ведущими преподавателями цикловой комиссии </w:t>
      </w:r>
      <w:r w:rsidR="007308EA">
        <w:rPr>
          <w:sz w:val="28"/>
          <w:szCs w:val="28"/>
        </w:rPr>
        <w:t xml:space="preserve">общегуманитарных </w:t>
      </w:r>
      <w:r w:rsidRPr="00BC5ECF">
        <w:rPr>
          <w:sz w:val="28"/>
          <w:szCs w:val="28"/>
        </w:rPr>
        <w:t xml:space="preserve"> дисциплин с учётом заявок предприятий (организаций) и утверждается на заседании цикловой комиссии. </w:t>
      </w: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</w:t>
      </w:r>
      <w:r w:rsidR="007308EA">
        <w:rPr>
          <w:sz w:val="28"/>
          <w:szCs w:val="28"/>
        </w:rPr>
        <w:t xml:space="preserve">общегуманитарных </w:t>
      </w:r>
      <w:r w:rsidRPr="00BC5ECF">
        <w:rPr>
          <w:sz w:val="28"/>
          <w:szCs w:val="28"/>
        </w:rPr>
        <w:t>дисциплин.</w:t>
      </w:r>
    </w:p>
    <w:p w:rsidR="00C92D0E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D0953" w:rsidRPr="00BC5ECF" w:rsidRDefault="00DD0953" w:rsidP="00C92D0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92D0E" w:rsidRPr="00BC5ECF" w:rsidRDefault="00C92D0E" w:rsidP="00DD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C5ECF">
        <w:rPr>
          <w:b/>
          <w:bCs/>
          <w:sz w:val="28"/>
          <w:szCs w:val="28"/>
        </w:rPr>
        <w:lastRenderedPageBreak/>
        <w:t xml:space="preserve">4.4 Организация государственной </w:t>
      </w:r>
      <w:r w:rsidR="00596216" w:rsidRPr="00BC5ECF">
        <w:rPr>
          <w:b/>
          <w:bCs/>
          <w:sz w:val="28"/>
          <w:szCs w:val="28"/>
        </w:rPr>
        <w:t xml:space="preserve">итоговой </w:t>
      </w:r>
      <w:r w:rsidRPr="00BC5ECF">
        <w:rPr>
          <w:b/>
          <w:bCs/>
          <w:sz w:val="28"/>
          <w:szCs w:val="28"/>
        </w:rPr>
        <w:t>аттестации выпускников</w:t>
      </w:r>
    </w:p>
    <w:p w:rsidR="00DD0953" w:rsidRDefault="00DD0953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Организация государственной </w:t>
      </w:r>
      <w:r w:rsidR="00596216">
        <w:rPr>
          <w:sz w:val="28"/>
          <w:szCs w:val="28"/>
        </w:rPr>
        <w:t>и</w:t>
      </w:r>
      <w:r w:rsidR="00596216" w:rsidRPr="00BC5ECF">
        <w:rPr>
          <w:sz w:val="28"/>
          <w:szCs w:val="28"/>
        </w:rPr>
        <w:t xml:space="preserve">тоговой </w:t>
      </w:r>
      <w:r w:rsidR="00596216">
        <w:rPr>
          <w:sz w:val="28"/>
          <w:szCs w:val="28"/>
        </w:rPr>
        <w:t>аттестации (</w:t>
      </w:r>
      <w:r w:rsidRPr="00BC5ECF">
        <w:rPr>
          <w:sz w:val="28"/>
          <w:szCs w:val="28"/>
        </w:rPr>
        <w:t>Г</w:t>
      </w:r>
      <w:r w:rsidR="00596216">
        <w:rPr>
          <w:sz w:val="28"/>
          <w:szCs w:val="28"/>
        </w:rPr>
        <w:t>И</w:t>
      </w:r>
      <w:r w:rsidRPr="00BC5ECF">
        <w:rPr>
          <w:sz w:val="28"/>
          <w:szCs w:val="28"/>
        </w:rPr>
        <w:t>А) выпускниковпроводится в соответствии с требованиями следующих нормативных документов:</w:t>
      </w:r>
    </w:p>
    <w:p w:rsidR="00F972D0" w:rsidRDefault="00F972D0" w:rsidP="00F972D0">
      <w:pPr>
        <w:pStyle w:val="af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2D0E" w:rsidRPr="00DD0953">
        <w:rPr>
          <w:rFonts w:ascii="Times New Roman" w:hAnsi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СПО (от 1 ноября 2013 г., регистрационный </w:t>
      </w:r>
    </w:p>
    <w:p w:rsidR="00C92D0E" w:rsidRPr="00DD0953" w:rsidRDefault="00C92D0E" w:rsidP="00F972D0">
      <w:pPr>
        <w:pStyle w:val="af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0953">
        <w:rPr>
          <w:rFonts w:ascii="Times New Roman" w:hAnsi="Times New Roman"/>
          <w:sz w:val="28"/>
          <w:szCs w:val="28"/>
        </w:rPr>
        <w:t>№ 30306)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0953">
        <w:rPr>
          <w:sz w:val="28"/>
          <w:szCs w:val="28"/>
        </w:rPr>
        <w:t xml:space="preserve">2.Программа </w:t>
      </w:r>
      <w:r w:rsidR="00DD0953" w:rsidRPr="00DD0953">
        <w:rPr>
          <w:sz w:val="28"/>
          <w:szCs w:val="28"/>
        </w:rPr>
        <w:t xml:space="preserve">государственной </w:t>
      </w:r>
      <w:r w:rsidRPr="00DD0953">
        <w:rPr>
          <w:sz w:val="28"/>
          <w:szCs w:val="28"/>
        </w:rPr>
        <w:t>итоговой аттестации выпускников по специальности</w:t>
      </w:r>
      <w:r w:rsidR="005D0497" w:rsidRPr="005D0497">
        <w:rPr>
          <w:sz w:val="28"/>
          <w:szCs w:val="28"/>
        </w:rPr>
        <w:t>20.02.02. Защита в чрезвычайных ситуациях</w:t>
      </w:r>
      <w:r w:rsidR="005D0497">
        <w:rPr>
          <w:sz w:val="28"/>
          <w:szCs w:val="28"/>
        </w:rPr>
        <w:t>.</w:t>
      </w:r>
    </w:p>
    <w:p w:rsidR="00C92D0E" w:rsidRPr="00BC5ECF" w:rsidRDefault="00072079" w:rsidP="00072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</w:t>
      </w:r>
      <w:r w:rsidR="00C92D0E" w:rsidRPr="00BC5ECF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 w:rsidR="00C92D0E" w:rsidRPr="00BC5ECF">
        <w:rPr>
          <w:sz w:val="28"/>
          <w:szCs w:val="28"/>
        </w:rPr>
        <w:t>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</w:t>
      </w:r>
      <w:r w:rsidRPr="00DD0953">
        <w:rPr>
          <w:sz w:val="28"/>
          <w:szCs w:val="28"/>
        </w:rPr>
        <w:t xml:space="preserve">по специальности </w:t>
      </w:r>
      <w:r w:rsidR="005D0497" w:rsidRPr="005D0497">
        <w:rPr>
          <w:sz w:val="28"/>
          <w:szCs w:val="28"/>
        </w:rPr>
        <w:t>20.02.02. Защита в чрезвычайных ситуациях.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Государственная итоговая</w:t>
      </w:r>
      <w:r w:rsidR="00C92D0E" w:rsidRPr="00BC5ECF">
        <w:rPr>
          <w:sz w:val="28"/>
          <w:szCs w:val="28"/>
        </w:rPr>
        <w:t xml:space="preserve"> аттестация включает подготовку и защиту выпускной ква</w:t>
      </w:r>
      <w:r w:rsidR="005D0497">
        <w:rPr>
          <w:sz w:val="28"/>
          <w:szCs w:val="28"/>
        </w:rPr>
        <w:t xml:space="preserve">лификационной работы (дипломный проект). </w:t>
      </w:r>
      <w:r w:rsidR="00C92D0E" w:rsidRPr="00BC5ECF">
        <w:rPr>
          <w:sz w:val="28"/>
          <w:szCs w:val="28"/>
        </w:rPr>
        <w:t>Обязательное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Результаты аттестац</w:t>
      </w:r>
      <w:r w:rsidR="00072079">
        <w:rPr>
          <w:sz w:val="28"/>
          <w:szCs w:val="28"/>
        </w:rPr>
        <w:t xml:space="preserve">ионных испытаний, включенных в </w:t>
      </w:r>
      <w:r w:rsidRPr="00BC5ECF">
        <w:rPr>
          <w:sz w:val="28"/>
          <w:szCs w:val="28"/>
        </w:rPr>
        <w:t>Г</w:t>
      </w:r>
      <w:r w:rsidR="00072079">
        <w:rPr>
          <w:sz w:val="28"/>
          <w:szCs w:val="28"/>
        </w:rPr>
        <w:t>И</w:t>
      </w:r>
      <w:r w:rsidRPr="00BC5ECF">
        <w:rPr>
          <w:sz w:val="28"/>
          <w:szCs w:val="28"/>
        </w:rPr>
        <w:t>А, определяются оценками «отлично», «хорошо», «удовлетворительно», «неудовлетворительно».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Программа государственной </w:t>
      </w:r>
      <w:r w:rsidR="003E466E" w:rsidRPr="00BC5ECF">
        <w:rPr>
          <w:sz w:val="28"/>
          <w:szCs w:val="28"/>
        </w:rPr>
        <w:t xml:space="preserve">итоговой </w:t>
      </w:r>
      <w:r w:rsidRPr="00BC5ECF">
        <w:rPr>
          <w:sz w:val="28"/>
          <w:szCs w:val="28"/>
        </w:rPr>
        <w:t>аттестации является частью основной профессиональной образовательной программы и включает: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</w:t>
      </w:r>
      <w:r w:rsidR="00C92D0E" w:rsidRPr="00BC5ECF">
        <w:rPr>
          <w:sz w:val="28"/>
          <w:szCs w:val="28"/>
        </w:rPr>
        <w:t xml:space="preserve">государственной </w:t>
      </w:r>
      <w:r w:rsidRPr="00BC5ECF">
        <w:rPr>
          <w:sz w:val="28"/>
          <w:szCs w:val="28"/>
        </w:rPr>
        <w:t xml:space="preserve">итоговой </w:t>
      </w:r>
      <w:r w:rsidR="00C92D0E" w:rsidRPr="00BC5ECF">
        <w:rPr>
          <w:sz w:val="28"/>
          <w:szCs w:val="28"/>
        </w:rPr>
        <w:t>аттестации;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объем врем</w:t>
      </w:r>
      <w:r w:rsidR="00072079">
        <w:rPr>
          <w:sz w:val="28"/>
          <w:szCs w:val="28"/>
        </w:rPr>
        <w:t xml:space="preserve">ени на подготовку и проведение </w:t>
      </w:r>
      <w:r w:rsidRPr="00BC5ECF">
        <w:rPr>
          <w:sz w:val="28"/>
          <w:szCs w:val="28"/>
        </w:rPr>
        <w:t>Г</w:t>
      </w:r>
      <w:r w:rsidR="00072079">
        <w:rPr>
          <w:sz w:val="28"/>
          <w:szCs w:val="28"/>
        </w:rPr>
        <w:t>И</w:t>
      </w:r>
      <w:r w:rsidRPr="00BC5ECF">
        <w:rPr>
          <w:sz w:val="28"/>
          <w:szCs w:val="28"/>
        </w:rPr>
        <w:t>А;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C92D0E" w:rsidRPr="00BC5ECF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 w:rsidR="00C92D0E" w:rsidRPr="00BC5ECF">
        <w:rPr>
          <w:sz w:val="28"/>
          <w:szCs w:val="28"/>
        </w:rPr>
        <w:t>А;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тематику дипломных работ;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критерии оценки уровня и качества подготовки выпускника.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Для проведения государственной </w:t>
      </w:r>
      <w:r w:rsidR="003E466E" w:rsidRPr="00BC5ECF">
        <w:rPr>
          <w:sz w:val="28"/>
          <w:szCs w:val="28"/>
        </w:rPr>
        <w:t xml:space="preserve">итоговой </w:t>
      </w:r>
      <w:r w:rsidRPr="00BC5ECF">
        <w:rPr>
          <w:sz w:val="28"/>
          <w:szCs w:val="28"/>
        </w:rPr>
        <w:t xml:space="preserve">аттестации создается Государственная </w:t>
      </w:r>
      <w:r w:rsidR="00072079">
        <w:rPr>
          <w:sz w:val="28"/>
          <w:szCs w:val="28"/>
        </w:rPr>
        <w:t>экзаменационная комиссия (ГЭ</w:t>
      </w:r>
      <w:r w:rsidRPr="00BC5ECF">
        <w:rPr>
          <w:sz w:val="28"/>
          <w:szCs w:val="28"/>
        </w:rPr>
        <w:t xml:space="preserve">К).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Решение о присвоении выпускнику квалификации по специальности и выдаче диплома о среднем профессиональном образовании принимается Государственной </w:t>
      </w:r>
      <w:r w:rsidR="00072079">
        <w:rPr>
          <w:sz w:val="28"/>
          <w:szCs w:val="28"/>
        </w:rPr>
        <w:t xml:space="preserve"> экзаменационной </w:t>
      </w:r>
      <w:r w:rsidR="003E466E">
        <w:rPr>
          <w:sz w:val="28"/>
          <w:szCs w:val="28"/>
        </w:rPr>
        <w:t>комиссией</w:t>
      </w:r>
      <w:r w:rsidRPr="00BC5ECF">
        <w:rPr>
          <w:sz w:val="28"/>
          <w:szCs w:val="28"/>
        </w:rPr>
        <w:t>.</w:t>
      </w: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5D0497" w:rsidRDefault="005D0497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5D0497" w:rsidRDefault="005D0497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5D0497" w:rsidRDefault="005D0497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04041E" w:rsidRDefault="00C92D0E" w:rsidP="00C92D0E">
      <w:pPr>
        <w:spacing w:before="120" w:after="120"/>
        <w:ind w:firstLine="720"/>
        <w:jc w:val="center"/>
        <w:rPr>
          <w:b/>
        </w:rPr>
      </w:pPr>
      <w:r w:rsidRPr="00BC5ECF">
        <w:rPr>
          <w:b/>
        </w:rPr>
        <w:lastRenderedPageBreak/>
        <w:t>5</w:t>
      </w:r>
      <w:r w:rsidR="007B505E">
        <w:rPr>
          <w:b/>
        </w:rPr>
        <w:t xml:space="preserve">. РЕСУРСНОЕ ОБЕСПЕЧЕНИЕ </w:t>
      </w:r>
      <w:bookmarkStart w:id="2" w:name="_Toc310435926"/>
      <w:r w:rsidR="0004041E">
        <w:rPr>
          <w:b/>
        </w:rPr>
        <w:t>ППССЗ</w:t>
      </w:r>
    </w:p>
    <w:p w:rsidR="00C92D0E" w:rsidRPr="00BC5ECF" w:rsidRDefault="00C92D0E" w:rsidP="00C92D0E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5.1.  Кадровое обеспечение</w:t>
      </w:r>
      <w:bookmarkEnd w:id="2"/>
    </w:p>
    <w:p w:rsidR="00C92D0E" w:rsidRPr="00BC5ECF" w:rsidRDefault="00C92D0E" w:rsidP="00C92D0E">
      <w:pPr>
        <w:spacing w:before="120" w:after="120"/>
        <w:ind w:firstLine="720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</w:t>
      </w:r>
      <w:r w:rsidR="007B505E">
        <w:rPr>
          <w:sz w:val="28"/>
          <w:szCs w:val="28"/>
        </w:rPr>
        <w:t xml:space="preserve">листов по специальности </w:t>
      </w:r>
      <w:r w:rsidR="005D0497" w:rsidRPr="005D0497">
        <w:rPr>
          <w:sz w:val="28"/>
          <w:szCs w:val="28"/>
        </w:rPr>
        <w:t>20.02.02. Защита в чрезвычайных ситуациях</w:t>
      </w:r>
      <w:r w:rsidRPr="00BC5ECF">
        <w:rPr>
          <w:sz w:val="28"/>
          <w:szCs w:val="28"/>
        </w:rPr>
        <w:t>и отвечает требованиям качественного обучения студентов.</w:t>
      </w:r>
    </w:p>
    <w:p w:rsidR="007B505E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Преподаватели 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общественных дисциплин и преподавателей </w:t>
      </w:r>
      <w:r w:rsidR="007308EA">
        <w:rPr>
          <w:sz w:val="28"/>
          <w:szCs w:val="28"/>
        </w:rPr>
        <w:t xml:space="preserve">общегуманитарных </w:t>
      </w:r>
      <w:r w:rsidRPr="00BC5ECF">
        <w:rPr>
          <w:sz w:val="28"/>
          <w:szCs w:val="28"/>
        </w:rPr>
        <w:t>дисциплин ССУЗ Республики. Преподаватели  прошли обучение на курсах повышения квалификации</w:t>
      </w:r>
      <w:r w:rsidR="005D0497">
        <w:rPr>
          <w:sz w:val="28"/>
          <w:szCs w:val="28"/>
        </w:rPr>
        <w:t xml:space="preserve"> в </w:t>
      </w:r>
      <w:r w:rsidR="007B505E">
        <w:rPr>
          <w:sz w:val="28"/>
          <w:szCs w:val="28"/>
        </w:rPr>
        <w:t>Дагестанском институте повышения квалификации педагогических кадров,</w:t>
      </w:r>
    </w:p>
    <w:p w:rsidR="00C92D0E" w:rsidRPr="00BC5ECF" w:rsidRDefault="00C92D0E" w:rsidP="007B505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 чем имеют соответствующие удостоверения.</w:t>
      </w:r>
    </w:p>
    <w:p w:rsidR="00C92D0E" w:rsidRPr="00BC5ECF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</w:t>
      </w:r>
      <w:r w:rsidR="007B505E">
        <w:rPr>
          <w:sz w:val="28"/>
          <w:szCs w:val="28"/>
        </w:rPr>
        <w:t xml:space="preserve">ю курсовых и практических работ, методические указания и контрольные </w:t>
      </w:r>
      <w:r w:rsidR="005D0497">
        <w:rPr>
          <w:sz w:val="28"/>
          <w:szCs w:val="28"/>
        </w:rPr>
        <w:t>задания для студентов-заочников</w:t>
      </w:r>
      <w:r w:rsidRPr="00BC5ECF">
        <w:rPr>
          <w:sz w:val="28"/>
          <w:szCs w:val="28"/>
        </w:rPr>
        <w:t>. В учебном процессе используются эффективные формы проведения занятий: конференции, деловые игры, викторины, компьютерное тестирование  и др.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5.2. Учебно-методическое и информационное обеспечение образователь</w:t>
      </w:r>
      <w:r w:rsidRPr="00BC5ECF">
        <w:rPr>
          <w:b/>
          <w:sz w:val="28"/>
          <w:szCs w:val="28"/>
        </w:rPr>
        <w:softHyphen/>
        <w:t>ного процесса</w:t>
      </w:r>
    </w:p>
    <w:p w:rsidR="00C92D0E" w:rsidRPr="00BC5ECF" w:rsidRDefault="0004041E" w:rsidP="0004041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</w:t>
      </w:r>
      <w:r w:rsidR="007B505E">
        <w:rPr>
          <w:sz w:val="28"/>
          <w:szCs w:val="28"/>
        </w:rPr>
        <w:t xml:space="preserve">специальности </w:t>
      </w:r>
      <w:r w:rsidR="005D0497" w:rsidRPr="005D0497">
        <w:rPr>
          <w:sz w:val="28"/>
          <w:szCs w:val="28"/>
        </w:rPr>
        <w:t>20.02.02. Защита в чрезвычайных ситуациях</w:t>
      </w:r>
      <w:r w:rsidR="00C92D0E" w:rsidRPr="005D0497">
        <w:rPr>
          <w:sz w:val="28"/>
          <w:szCs w:val="28"/>
        </w:rPr>
        <w:t xml:space="preserve"> среднего профессионального</w:t>
      </w:r>
      <w:r w:rsidR="00C92D0E" w:rsidRPr="00BC5ECF">
        <w:rPr>
          <w:sz w:val="28"/>
          <w:szCs w:val="28"/>
        </w:rPr>
        <w:t xml:space="preserve"> образования обеспечена учебно-методической документацией по всем </w:t>
      </w:r>
      <w:r w:rsidR="00C92D0E" w:rsidRPr="00BC5ECF">
        <w:rPr>
          <w:sz w:val="28"/>
          <w:szCs w:val="28"/>
        </w:rPr>
        <w:lastRenderedPageBreak/>
        <w:t>дисциплинам, междисциплинарным курсам и профессиональным модулям, предусмотренных учебным планом специальности.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 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Каждый обучающийся имеет доступ к базам данных и библиотечным фондам техникума, формируемым по полному перечню дисциплин и модулей в соответствии с учебным планом специальности. Студенты техникума  имеют свободный безлимитный доступ к современным профессиональным базам данных и информа</w:t>
      </w:r>
      <w:r w:rsidR="007B505E">
        <w:rPr>
          <w:sz w:val="28"/>
          <w:szCs w:val="28"/>
        </w:rPr>
        <w:t>ционным ресурсам сети Интернет.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Информационно - библиотечный фонд</w:t>
      </w:r>
      <w:r w:rsidR="002C23AA">
        <w:rPr>
          <w:sz w:val="28"/>
          <w:szCs w:val="28"/>
        </w:rPr>
        <w:t>колледжа</w:t>
      </w:r>
      <w:r w:rsidRPr="00BC5ECF">
        <w:rPr>
          <w:sz w:val="28"/>
          <w:szCs w:val="28"/>
        </w:rPr>
        <w:t xml:space="preserve">  позволяет обеспечить каждого обуча</w:t>
      </w:r>
      <w:r w:rsidR="00660FF8">
        <w:rPr>
          <w:sz w:val="28"/>
          <w:szCs w:val="28"/>
        </w:rPr>
        <w:t>ю</w:t>
      </w:r>
      <w:r w:rsidRPr="00BC5ECF">
        <w:rPr>
          <w:sz w:val="28"/>
          <w:szCs w:val="28"/>
        </w:rPr>
        <w:t xml:space="preserve">щегося учебными изданиями в соответствии с требованиями ФГОС </w:t>
      </w:r>
      <w:r w:rsidR="002C23AA">
        <w:rPr>
          <w:sz w:val="28"/>
          <w:szCs w:val="28"/>
        </w:rPr>
        <w:t xml:space="preserve">СПО </w:t>
      </w:r>
      <w:r w:rsidRPr="00BC5ECF">
        <w:rPr>
          <w:sz w:val="28"/>
          <w:szCs w:val="28"/>
        </w:rPr>
        <w:t>по специальности.</w:t>
      </w:r>
    </w:p>
    <w:p w:rsidR="00B93100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Количество учебных и учебно-методических изданий по дисциплинам профессионального цикла и междисциплинарных курсам составляет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1 экземпляр на человека, включая печатные и электронные варианты учебной литературы, а так же электронные базы периодических изданий.         Предлагаемая основная и дополнительная учебная литература подисциплинам </w:t>
      </w:r>
      <w:r w:rsidR="007308EA">
        <w:rPr>
          <w:sz w:val="28"/>
          <w:szCs w:val="28"/>
        </w:rPr>
        <w:t>всех циклов издана не ранее 2012</w:t>
      </w:r>
      <w:bookmarkStart w:id="3" w:name="_GoBack"/>
      <w:bookmarkEnd w:id="3"/>
      <w:r w:rsidRPr="00BC5ECF">
        <w:rPr>
          <w:sz w:val="28"/>
          <w:szCs w:val="28"/>
        </w:rPr>
        <w:t xml:space="preserve"> года.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Фонд дополнительной литературы поми</w:t>
      </w:r>
      <w:r w:rsidR="00660FF8">
        <w:rPr>
          <w:sz w:val="28"/>
          <w:szCs w:val="28"/>
        </w:rPr>
        <w:t xml:space="preserve">мо учебной включает официальные, </w:t>
      </w:r>
      <w:r w:rsidRPr="00BC5ECF">
        <w:rPr>
          <w:sz w:val="28"/>
          <w:szCs w:val="28"/>
        </w:rPr>
        <w:t>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C92D0E" w:rsidRDefault="00C92D0E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5D0497" w:rsidRDefault="005D0497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5D0497" w:rsidRDefault="005D0497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5D0497" w:rsidRDefault="005D0497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5D0497" w:rsidRDefault="005D0497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660FF8" w:rsidRPr="00BC5ECF" w:rsidRDefault="00660FF8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04041E" w:rsidRPr="0004041E" w:rsidRDefault="00C92D0E" w:rsidP="0004041E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 xml:space="preserve">5.3. Материально-техническое обеспечение реализации </w:t>
      </w:r>
      <w:r w:rsidR="0004041E" w:rsidRPr="0004041E">
        <w:rPr>
          <w:b/>
          <w:sz w:val="28"/>
          <w:szCs w:val="28"/>
        </w:rPr>
        <w:t>программы подготовки специалистов среднего звена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Материально-техническая база специальности </w:t>
      </w:r>
      <w:r w:rsidR="005D0497" w:rsidRPr="005D0497">
        <w:rPr>
          <w:sz w:val="28"/>
          <w:szCs w:val="28"/>
        </w:rPr>
        <w:t>20.02.02. Защита в чрезвычайных ситуациях</w:t>
      </w:r>
      <w:r w:rsidRPr="005D0497">
        <w:rPr>
          <w:sz w:val="28"/>
          <w:szCs w:val="28"/>
        </w:rPr>
        <w:t>размещена</w:t>
      </w:r>
      <w:r w:rsidR="005D0497">
        <w:rPr>
          <w:sz w:val="28"/>
          <w:szCs w:val="28"/>
        </w:rPr>
        <w:t>в 16 кабинетах  и  8</w:t>
      </w:r>
      <w:r w:rsidRPr="00BC5ECF">
        <w:rPr>
          <w:sz w:val="28"/>
          <w:szCs w:val="28"/>
        </w:rPr>
        <w:t xml:space="preserve"> лабораториях, некоторые кабинеты и лаборатории объединены  в комплексные по родственным дисциплинам и МДК профессионального цикла.</w:t>
      </w: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Кабинеты закреплены за преподавателями дисциплин 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Для проведения практических занятий в  кабинетах 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Перечень кабинетов, лабораторий, и других помещений, используемых  для организации учебного процесса по ОПОП.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88"/>
      </w:tblGrid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ECF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ECF">
              <w:rPr>
                <w:b/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93100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B93100">
              <w:rPr>
                <w:bCs/>
                <w:iCs/>
              </w:rPr>
              <w:t>КАБИНЕТЫ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 xml:space="preserve">Русского языка 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 xml:space="preserve">Литературы 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Иностранного языка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Инженерной графики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Истории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Химии и биологии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Математики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Математических дисциплин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Социально-экономических дисциплин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Информатики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Основ философии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DB4E1D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DB4E1D" w:rsidRDefault="00DB4E1D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Правил безопасности дорожного движения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Метрологии, стандартизации и сертификации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Технической механики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Правового обеспечения профессиональной деятельности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Безопасности жизнедеятельности, охраны труда, санитарии и гигиены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DB4E1D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DB4E1D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ЛАБОРАТОРИИ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sz w:val="28"/>
                <w:szCs w:val="28"/>
              </w:rPr>
              <w:t>Горения и взрывов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Электротехники, электронной техники и связи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Тактики аварийно-спасательных работ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rPr>
                <w:sz w:val="28"/>
                <w:szCs w:val="28"/>
              </w:rPr>
            </w:pPr>
            <w:r w:rsidRPr="00DB4E1D">
              <w:rPr>
                <w:rFonts w:eastAsia="Arial"/>
                <w:sz w:val="28"/>
                <w:szCs w:val="28"/>
              </w:rPr>
              <w:t>Обслуживания средств индивидуальной защиты органов дыхания (СИЗОД)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rPr>
                <w:sz w:val="28"/>
                <w:szCs w:val="28"/>
              </w:rPr>
            </w:pPr>
            <w:r w:rsidRPr="00DB4E1D">
              <w:rPr>
                <w:rFonts w:eastAsia="Arial"/>
                <w:sz w:val="28"/>
                <w:szCs w:val="28"/>
              </w:rPr>
              <w:t>Информатики и информационных технологий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rPr>
                <w:sz w:val="28"/>
                <w:szCs w:val="28"/>
              </w:rPr>
            </w:pPr>
            <w:r w:rsidRPr="00DB4E1D">
              <w:rPr>
                <w:rFonts w:eastAsia="Arial"/>
                <w:sz w:val="28"/>
                <w:szCs w:val="28"/>
              </w:rPr>
              <w:t>Термодинамики, теплопередачи и гидравлики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rPr>
                <w:sz w:val="28"/>
                <w:szCs w:val="28"/>
              </w:rPr>
            </w:pPr>
            <w:r w:rsidRPr="00DB4E1D">
              <w:rPr>
                <w:rFonts w:eastAsia="Arial"/>
                <w:sz w:val="28"/>
                <w:szCs w:val="28"/>
              </w:rPr>
              <w:t>Пожарной и аварийно-спасательной техники;</w:t>
            </w:r>
          </w:p>
        </w:tc>
      </w:tr>
      <w:tr w:rsidR="00DB4E1D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DB4E1D" w:rsidRDefault="00DB4E1D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DB4E1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DB4E1D" w:rsidRDefault="00DB4E1D" w:rsidP="008B33F6">
            <w:pPr>
              <w:rPr>
                <w:rFonts w:eastAsia="Arial"/>
                <w:sz w:val="28"/>
                <w:szCs w:val="28"/>
              </w:rPr>
            </w:pPr>
            <w:r w:rsidRPr="00DB4E1D">
              <w:rPr>
                <w:rFonts w:eastAsia="Arial"/>
                <w:sz w:val="28"/>
                <w:szCs w:val="28"/>
              </w:rPr>
              <w:t>Медико-биологических основ безопасности жизнедеятельности</w:t>
            </w:r>
          </w:p>
        </w:tc>
      </w:tr>
      <w:tr w:rsidR="00660FF8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F8" w:rsidRPr="00DB4E1D" w:rsidRDefault="00660FF8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8" w:rsidRPr="00660FF8" w:rsidRDefault="00660FF8" w:rsidP="008B33F6">
            <w:pPr>
              <w:rPr>
                <w:rFonts w:eastAsia="Arial"/>
                <w:sz w:val="28"/>
                <w:szCs w:val="28"/>
              </w:rPr>
            </w:pPr>
            <w:r w:rsidRPr="00660FF8">
              <w:rPr>
                <w:rFonts w:eastAsia="Arial"/>
                <w:sz w:val="28"/>
                <w:szCs w:val="28"/>
              </w:rPr>
              <w:t>Высотной подготовки</w:t>
            </w:r>
          </w:p>
        </w:tc>
      </w:tr>
    </w:tbl>
    <w:p w:rsidR="00C92D0E" w:rsidRPr="00BC5ECF" w:rsidRDefault="00C92D0E" w:rsidP="00C92D0E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28"/>
          <w:szCs w:val="28"/>
        </w:rPr>
      </w:pPr>
    </w:p>
    <w:p w:rsidR="00DB4E1D" w:rsidRPr="00DB4E1D" w:rsidRDefault="00DB4E1D" w:rsidP="00DB4E1D">
      <w:pPr>
        <w:ind w:left="851"/>
        <w:jc w:val="both"/>
        <w:rPr>
          <w:rFonts w:eastAsia="Arial"/>
          <w:sz w:val="28"/>
          <w:szCs w:val="28"/>
        </w:rPr>
      </w:pPr>
      <w:r w:rsidRPr="00DB4E1D">
        <w:rPr>
          <w:rFonts w:eastAsia="Arial"/>
          <w:sz w:val="28"/>
          <w:szCs w:val="28"/>
        </w:rPr>
        <w:t>МАСТЕРСКИЕ:</w:t>
      </w:r>
    </w:p>
    <w:p w:rsidR="00DB4E1D" w:rsidRPr="00DB4E1D" w:rsidRDefault="00DB4E1D" w:rsidP="00DB4E1D">
      <w:pPr>
        <w:ind w:left="851"/>
        <w:jc w:val="both"/>
        <w:rPr>
          <w:sz w:val="28"/>
          <w:szCs w:val="28"/>
        </w:rPr>
      </w:pPr>
      <w:r w:rsidRPr="00DB4E1D">
        <w:rPr>
          <w:rFonts w:eastAsia="Arial"/>
          <w:sz w:val="28"/>
          <w:szCs w:val="28"/>
        </w:rPr>
        <w:t>1.Слесарная;</w:t>
      </w:r>
    </w:p>
    <w:p w:rsidR="00DB4E1D" w:rsidRPr="00DB4E1D" w:rsidRDefault="00DB4E1D" w:rsidP="00DB4E1D">
      <w:pPr>
        <w:spacing w:line="10" w:lineRule="exact"/>
        <w:ind w:left="851"/>
        <w:jc w:val="both"/>
        <w:rPr>
          <w:sz w:val="28"/>
          <w:szCs w:val="28"/>
        </w:rPr>
      </w:pPr>
    </w:p>
    <w:p w:rsidR="00DB4E1D" w:rsidRPr="00DB4E1D" w:rsidRDefault="00DB4E1D" w:rsidP="00DB4E1D">
      <w:pPr>
        <w:ind w:left="851"/>
        <w:jc w:val="both"/>
        <w:rPr>
          <w:sz w:val="28"/>
          <w:szCs w:val="28"/>
        </w:rPr>
      </w:pPr>
      <w:r w:rsidRPr="00DB4E1D">
        <w:rPr>
          <w:rFonts w:eastAsia="Arial"/>
          <w:sz w:val="28"/>
          <w:szCs w:val="28"/>
        </w:rPr>
        <w:t>2.Ремонта и обслуживания аварийно-спасательной техники и оборудования.</w:t>
      </w:r>
    </w:p>
    <w:p w:rsidR="00DB4E1D" w:rsidRPr="00DB4E1D" w:rsidRDefault="00DB4E1D" w:rsidP="00DB4E1D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28"/>
          <w:szCs w:val="28"/>
        </w:rPr>
      </w:pPr>
    </w:p>
    <w:p w:rsidR="00DB4E1D" w:rsidRPr="00DB4E1D" w:rsidRDefault="00DB4E1D" w:rsidP="00DB4E1D">
      <w:pPr>
        <w:widowControl w:val="0"/>
        <w:tabs>
          <w:tab w:val="left" w:pos="540"/>
        </w:tabs>
        <w:ind w:firstLine="851"/>
        <w:jc w:val="both"/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t>ТРЕНАЖЕРЫ, ТРЕНАЖЕРНЫЕ КОМПЛЕКСЫ:</w:t>
      </w:r>
    </w:p>
    <w:p w:rsidR="00DB4E1D" w:rsidRPr="00DB4E1D" w:rsidRDefault="00DB4E1D" w:rsidP="00DB4E1D">
      <w:pPr>
        <w:widowControl w:val="0"/>
        <w:numPr>
          <w:ilvl w:val="0"/>
          <w:numId w:val="41"/>
        </w:numPr>
        <w:tabs>
          <w:tab w:val="left" w:pos="540"/>
        </w:tabs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t>Для работы на высотных объектах;</w:t>
      </w:r>
    </w:p>
    <w:p w:rsidR="00DB4E1D" w:rsidRPr="00DB4E1D" w:rsidRDefault="00DB4E1D" w:rsidP="00DB4E1D">
      <w:pPr>
        <w:widowControl w:val="0"/>
        <w:numPr>
          <w:ilvl w:val="0"/>
          <w:numId w:val="41"/>
        </w:numPr>
        <w:tabs>
          <w:tab w:val="left" w:pos="540"/>
        </w:tabs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t>Для работы в условиях разрушенных зданий и конструкций (завалов)</w:t>
      </w:r>
    </w:p>
    <w:p w:rsidR="00DB4E1D" w:rsidRPr="00DB4E1D" w:rsidRDefault="00DB4E1D" w:rsidP="00DB4E1D">
      <w:pPr>
        <w:numPr>
          <w:ilvl w:val="0"/>
          <w:numId w:val="41"/>
        </w:numPr>
        <w:rPr>
          <w:sz w:val="28"/>
          <w:szCs w:val="28"/>
        </w:rPr>
      </w:pPr>
      <w:r w:rsidRPr="00DB4E1D">
        <w:rPr>
          <w:rFonts w:eastAsia="Arial"/>
          <w:sz w:val="28"/>
          <w:szCs w:val="28"/>
        </w:rPr>
        <w:t>Дымокамера;</w:t>
      </w:r>
    </w:p>
    <w:p w:rsidR="00DB4E1D" w:rsidRPr="00DB4E1D" w:rsidRDefault="00DB4E1D" w:rsidP="00DB4E1D">
      <w:pPr>
        <w:widowControl w:val="0"/>
        <w:tabs>
          <w:tab w:val="left" w:pos="540"/>
        </w:tabs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br/>
        <w:t xml:space="preserve">              УЧЕБНАЯ ПОЖАРНО-СПАСАТЕЛЬНАЯ ЧАСТЬ</w:t>
      </w:r>
    </w:p>
    <w:p w:rsidR="00DB4E1D" w:rsidRPr="00DB4E1D" w:rsidRDefault="00DB4E1D" w:rsidP="00DB4E1D">
      <w:pPr>
        <w:widowControl w:val="0"/>
        <w:tabs>
          <w:tab w:val="left" w:pos="540"/>
        </w:tabs>
        <w:ind w:firstLine="851"/>
        <w:jc w:val="both"/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t>УЧЕБНАЯ ПОЖАРНАЯ БАШНЯ</w:t>
      </w:r>
    </w:p>
    <w:p w:rsidR="00DB4E1D" w:rsidRPr="00DB4E1D" w:rsidRDefault="00DB4E1D" w:rsidP="00DB4E1D">
      <w:pPr>
        <w:widowControl w:val="0"/>
        <w:tabs>
          <w:tab w:val="left" w:pos="540"/>
        </w:tabs>
        <w:ind w:firstLine="851"/>
        <w:jc w:val="both"/>
        <w:rPr>
          <w:bCs/>
          <w:iCs/>
          <w:sz w:val="28"/>
          <w:szCs w:val="28"/>
        </w:rPr>
      </w:pPr>
    </w:p>
    <w:p w:rsidR="00DB4E1D" w:rsidRPr="00DB4E1D" w:rsidRDefault="00DB4E1D" w:rsidP="00DB4E1D">
      <w:pPr>
        <w:widowControl w:val="0"/>
        <w:tabs>
          <w:tab w:val="left" w:pos="540"/>
          <w:tab w:val="left" w:pos="1560"/>
        </w:tabs>
        <w:ind w:firstLine="851"/>
        <w:jc w:val="both"/>
        <w:rPr>
          <w:bCs/>
          <w:iCs/>
          <w:caps/>
          <w:sz w:val="28"/>
          <w:szCs w:val="28"/>
        </w:rPr>
      </w:pPr>
      <w:r w:rsidRPr="00DB4E1D">
        <w:rPr>
          <w:bCs/>
          <w:iCs/>
          <w:caps/>
          <w:sz w:val="28"/>
          <w:szCs w:val="28"/>
        </w:rPr>
        <w:t>Спортивный комплекс:</w:t>
      </w:r>
    </w:p>
    <w:p w:rsidR="00DB4E1D" w:rsidRPr="00DB4E1D" w:rsidRDefault="00DB4E1D" w:rsidP="00DB4E1D">
      <w:pPr>
        <w:pStyle w:val="afa"/>
        <w:numPr>
          <w:ilvl w:val="0"/>
          <w:numId w:val="30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DB4E1D">
        <w:rPr>
          <w:rFonts w:ascii="Times New Roman" w:hAnsi="Times New Roman"/>
          <w:sz w:val="28"/>
          <w:szCs w:val="28"/>
        </w:rPr>
        <w:t>Спортивный зал;</w:t>
      </w:r>
    </w:p>
    <w:p w:rsidR="00DB4E1D" w:rsidRPr="00DB4E1D" w:rsidRDefault="00DB4E1D" w:rsidP="00DB4E1D">
      <w:pPr>
        <w:numPr>
          <w:ilvl w:val="0"/>
          <w:numId w:val="30"/>
        </w:numPr>
        <w:tabs>
          <w:tab w:val="left" w:pos="1560"/>
        </w:tabs>
        <w:spacing w:before="100" w:beforeAutospacing="1" w:after="100" w:afterAutospacing="1"/>
        <w:ind w:firstLine="556"/>
        <w:jc w:val="both"/>
        <w:rPr>
          <w:sz w:val="28"/>
          <w:szCs w:val="28"/>
        </w:rPr>
      </w:pPr>
      <w:r w:rsidRPr="00DB4E1D">
        <w:rPr>
          <w:sz w:val="28"/>
          <w:szCs w:val="28"/>
        </w:rPr>
        <w:t>Открытый стадион широкого профиля;</w:t>
      </w:r>
    </w:p>
    <w:p w:rsidR="00DB4E1D" w:rsidRPr="00DB4E1D" w:rsidRDefault="00DB4E1D" w:rsidP="00DB4E1D">
      <w:pPr>
        <w:numPr>
          <w:ilvl w:val="0"/>
          <w:numId w:val="30"/>
        </w:numPr>
        <w:tabs>
          <w:tab w:val="left" w:pos="1560"/>
        </w:tabs>
        <w:ind w:firstLine="556"/>
        <w:jc w:val="both"/>
        <w:rPr>
          <w:sz w:val="28"/>
          <w:szCs w:val="28"/>
        </w:rPr>
      </w:pPr>
      <w:r w:rsidRPr="00DB4E1D">
        <w:rPr>
          <w:sz w:val="28"/>
          <w:szCs w:val="28"/>
        </w:rPr>
        <w:t xml:space="preserve">Стрелковый тир </w:t>
      </w:r>
    </w:p>
    <w:p w:rsidR="00DB4E1D" w:rsidRPr="00DB4E1D" w:rsidRDefault="00DB4E1D" w:rsidP="00DB4E1D">
      <w:pPr>
        <w:widowControl w:val="0"/>
        <w:tabs>
          <w:tab w:val="left" w:pos="540"/>
          <w:tab w:val="left" w:pos="1560"/>
        </w:tabs>
        <w:ind w:firstLine="556"/>
        <w:jc w:val="both"/>
        <w:rPr>
          <w:bCs/>
          <w:iCs/>
          <w:sz w:val="28"/>
          <w:szCs w:val="28"/>
        </w:rPr>
      </w:pPr>
      <w:r w:rsidRPr="00DB4E1D">
        <w:rPr>
          <w:bCs/>
          <w:iCs/>
          <w:sz w:val="28"/>
          <w:szCs w:val="28"/>
        </w:rPr>
        <w:t xml:space="preserve">    ЗАЛЫ:</w:t>
      </w:r>
    </w:p>
    <w:p w:rsidR="00DB4E1D" w:rsidRPr="00DB4E1D" w:rsidRDefault="00DB4E1D" w:rsidP="00DB4E1D">
      <w:pPr>
        <w:pStyle w:val="afa"/>
        <w:numPr>
          <w:ilvl w:val="0"/>
          <w:numId w:val="42"/>
        </w:numPr>
        <w:tabs>
          <w:tab w:val="left" w:pos="1276"/>
        </w:tabs>
        <w:spacing w:after="0" w:line="240" w:lineRule="auto"/>
        <w:ind w:left="1560" w:hanging="283"/>
        <w:jc w:val="both"/>
        <w:rPr>
          <w:rFonts w:ascii="Times New Roman" w:hAnsi="Times New Roman"/>
          <w:sz w:val="28"/>
          <w:szCs w:val="28"/>
        </w:rPr>
      </w:pPr>
      <w:r w:rsidRPr="00DB4E1D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DB4E1D" w:rsidRPr="00DB4E1D" w:rsidRDefault="00DB4E1D" w:rsidP="00DB4E1D">
      <w:pPr>
        <w:pStyle w:val="afa"/>
        <w:numPr>
          <w:ilvl w:val="0"/>
          <w:numId w:val="4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E1D">
        <w:rPr>
          <w:rFonts w:ascii="Times New Roman" w:hAnsi="Times New Roman"/>
          <w:sz w:val="28"/>
          <w:szCs w:val="28"/>
        </w:rPr>
        <w:t>Актовый зал.</w:t>
      </w:r>
    </w:p>
    <w:p w:rsidR="00DB4E1D" w:rsidRPr="00DB4E1D" w:rsidRDefault="00DB4E1D" w:rsidP="00DB4E1D">
      <w:pPr>
        <w:pStyle w:val="afa"/>
        <w:tabs>
          <w:tab w:val="left" w:pos="1560"/>
        </w:tabs>
        <w:ind w:left="1637"/>
        <w:jc w:val="both"/>
        <w:rPr>
          <w:rFonts w:ascii="Times New Roman" w:hAnsi="Times New Roman"/>
          <w:sz w:val="28"/>
          <w:szCs w:val="28"/>
        </w:rPr>
      </w:pPr>
    </w:p>
    <w:p w:rsidR="00DB4E1D" w:rsidRDefault="00DB4E1D" w:rsidP="00DB4E1D">
      <w:pPr>
        <w:pStyle w:val="afa"/>
        <w:tabs>
          <w:tab w:val="left" w:pos="1560"/>
        </w:tabs>
        <w:ind w:left="1637"/>
        <w:jc w:val="both"/>
        <w:rPr>
          <w:rFonts w:ascii="Times New Roman" w:hAnsi="Times New Roman"/>
          <w:sz w:val="28"/>
          <w:szCs w:val="28"/>
        </w:rPr>
      </w:pPr>
    </w:p>
    <w:p w:rsidR="00DB4E1D" w:rsidRPr="00DB4E1D" w:rsidRDefault="00DB4E1D" w:rsidP="00660FF8">
      <w:pPr>
        <w:tabs>
          <w:tab w:val="left" w:pos="1560"/>
        </w:tabs>
        <w:spacing w:before="100" w:beforeAutospacing="1" w:after="100" w:afterAutospacing="1"/>
        <w:contextualSpacing/>
        <w:rPr>
          <w:sz w:val="28"/>
          <w:szCs w:val="28"/>
        </w:rPr>
      </w:pPr>
    </w:p>
    <w:p w:rsidR="00C92D0E" w:rsidRPr="00BC5ECF" w:rsidRDefault="00C92D0E" w:rsidP="00C92D0E">
      <w:pPr>
        <w:spacing w:before="240" w:after="240"/>
        <w:ind w:firstLine="720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5.4.  Базы практики</w:t>
      </w:r>
    </w:p>
    <w:p w:rsidR="00C92D0E" w:rsidRPr="00BC5ECF" w:rsidRDefault="00C92D0E" w:rsidP="00B931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Основн</w:t>
      </w:r>
      <w:r w:rsidR="00C215CE">
        <w:rPr>
          <w:sz w:val="28"/>
          <w:szCs w:val="28"/>
        </w:rPr>
        <w:t>ой</w:t>
      </w:r>
      <w:r w:rsidRPr="00BC5ECF">
        <w:rPr>
          <w:sz w:val="28"/>
          <w:szCs w:val="28"/>
        </w:rPr>
        <w:t xml:space="preserve"> баз</w:t>
      </w:r>
      <w:r w:rsidR="00C215CE">
        <w:rPr>
          <w:sz w:val="28"/>
          <w:szCs w:val="28"/>
        </w:rPr>
        <w:t>ой</w:t>
      </w:r>
      <w:r w:rsidRPr="00BC5ECF">
        <w:rPr>
          <w:sz w:val="28"/>
          <w:szCs w:val="28"/>
        </w:rPr>
        <w:t xml:space="preserve"> практики студентов явля</w:t>
      </w:r>
      <w:r w:rsidR="00C215CE">
        <w:rPr>
          <w:sz w:val="28"/>
          <w:szCs w:val="28"/>
        </w:rPr>
        <w:t>е</w:t>
      </w:r>
      <w:r w:rsidRPr="00BC5ECF">
        <w:rPr>
          <w:sz w:val="28"/>
          <w:szCs w:val="28"/>
        </w:rPr>
        <w:t xml:space="preserve">тся </w:t>
      </w:r>
      <w:r w:rsidR="00C215CE">
        <w:rPr>
          <w:sz w:val="28"/>
          <w:szCs w:val="28"/>
        </w:rPr>
        <w:t>Дагестанский поисково-спасательный отряд МЧС России, с</w:t>
      </w:r>
      <w:r w:rsidRPr="00BC5ECF">
        <w:rPr>
          <w:sz w:val="28"/>
          <w:szCs w:val="28"/>
        </w:rPr>
        <w:t xml:space="preserve"> которым у</w:t>
      </w:r>
      <w:r w:rsidR="002C23AA">
        <w:rPr>
          <w:sz w:val="28"/>
          <w:szCs w:val="28"/>
        </w:rPr>
        <w:t>колледжа</w:t>
      </w:r>
      <w:r w:rsidRPr="00BC5ECF">
        <w:rPr>
          <w:sz w:val="28"/>
          <w:szCs w:val="28"/>
        </w:rPr>
        <w:t xml:space="preserve">  оформлены договорные отноше</w:t>
      </w:r>
      <w:r w:rsidRPr="00BC5ECF">
        <w:rPr>
          <w:sz w:val="28"/>
          <w:szCs w:val="28"/>
        </w:rPr>
        <w:softHyphen/>
        <w:t xml:space="preserve">ния. </w:t>
      </w:r>
      <w:r w:rsidR="00C215CE">
        <w:rPr>
          <w:sz w:val="28"/>
          <w:szCs w:val="28"/>
        </w:rPr>
        <w:t xml:space="preserve">Кроме этого, отдельные студенты проходят практику в пожарно-спасательной части №10 г. Каспийск и в пожарно-спасательной части №2 ОАО «Завод Дагдизель». </w:t>
      </w:r>
      <w:r w:rsidRPr="00BC5ECF">
        <w:rPr>
          <w:sz w:val="28"/>
          <w:szCs w:val="28"/>
        </w:rPr>
        <w:t>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C92D0E" w:rsidRPr="00BC5ECF" w:rsidRDefault="00C92D0E" w:rsidP="00B931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Учебная практика проводится в лабораториях</w:t>
      </w:r>
      <w:r w:rsidR="002C23AA">
        <w:rPr>
          <w:sz w:val="28"/>
          <w:szCs w:val="28"/>
        </w:rPr>
        <w:t xml:space="preserve"> колледжа</w:t>
      </w:r>
      <w:r w:rsidRPr="00BC5ECF">
        <w:rPr>
          <w:sz w:val="28"/>
          <w:szCs w:val="28"/>
        </w:rPr>
        <w:t>. Задания на учебную практику, порядок ее проведения приведены в программах профессиональных модулей.</w:t>
      </w: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23675D" w:rsidRDefault="0023675D"/>
    <w:sectPr w:rsidR="0023675D" w:rsidSect="00890567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B4" w:rsidRDefault="00A73DB4" w:rsidP="00CD6226">
      <w:r>
        <w:separator/>
      </w:r>
    </w:p>
  </w:endnote>
  <w:endnote w:type="continuationSeparator" w:id="1">
    <w:p w:rsidR="00A73DB4" w:rsidRDefault="00A73DB4" w:rsidP="00CD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E" w:rsidRDefault="00CB42AB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02F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2F2E" w:rsidRDefault="00602F2E" w:rsidP="0089056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E" w:rsidRDefault="00CB42AB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02F2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52BDA">
      <w:rPr>
        <w:rStyle w:val="af5"/>
        <w:noProof/>
      </w:rPr>
      <w:t>1</w:t>
    </w:r>
    <w:r>
      <w:rPr>
        <w:rStyle w:val="af5"/>
      </w:rPr>
      <w:fldChar w:fldCharType="end"/>
    </w:r>
  </w:p>
  <w:p w:rsidR="00602F2E" w:rsidRDefault="00602F2E" w:rsidP="0089056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B4" w:rsidRDefault="00A73DB4" w:rsidP="00CD6226">
      <w:r>
        <w:separator/>
      </w:r>
    </w:p>
  </w:footnote>
  <w:footnote w:type="continuationSeparator" w:id="1">
    <w:p w:rsidR="00A73DB4" w:rsidRDefault="00A73DB4" w:rsidP="00CD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9245B02"/>
    <w:multiLevelType w:val="hybridMultilevel"/>
    <w:tmpl w:val="C21AFDC4"/>
    <w:lvl w:ilvl="0" w:tplc="9AD8ED0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A2635"/>
    <w:multiLevelType w:val="hybridMultilevel"/>
    <w:tmpl w:val="2D56842A"/>
    <w:lvl w:ilvl="0" w:tplc="3EC46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250CD5"/>
    <w:multiLevelType w:val="multilevel"/>
    <w:tmpl w:val="84E4A8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7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E429CE"/>
    <w:multiLevelType w:val="hybridMultilevel"/>
    <w:tmpl w:val="1BE0D6D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1233DF"/>
    <w:multiLevelType w:val="hybridMultilevel"/>
    <w:tmpl w:val="51744BE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87692C"/>
    <w:multiLevelType w:val="hybridMultilevel"/>
    <w:tmpl w:val="F1223326"/>
    <w:lvl w:ilvl="0" w:tplc="197E584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5DF"/>
    <w:multiLevelType w:val="hybridMultilevel"/>
    <w:tmpl w:val="FEEA224A"/>
    <w:lvl w:ilvl="0" w:tplc="F5542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1536181"/>
    <w:multiLevelType w:val="hybridMultilevel"/>
    <w:tmpl w:val="2EF8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99D"/>
    <w:multiLevelType w:val="multilevel"/>
    <w:tmpl w:val="C0C86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6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EA6D4B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27363"/>
    <w:multiLevelType w:val="hybridMultilevel"/>
    <w:tmpl w:val="D1F2AC4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38C3BA8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6F1"/>
    <w:multiLevelType w:val="hybridMultilevel"/>
    <w:tmpl w:val="79F4E7CE"/>
    <w:lvl w:ilvl="0" w:tplc="32903FD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1D7B69"/>
    <w:multiLevelType w:val="hybridMultilevel"/>
    <w:tmpl w:val="F5765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D0454F"/>
    <w:multiLevelType w:val="hybridMultilevel"/>
    <w:tmpl w:val="17A8E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39"/>
  </w:num>
  <w:num w:numId="5">
    <w:abstractNumId w:val="20"/>
  </w:num>
  <w:num w:numId="6">
    <w:abstractNumId w:val="15"/>
  </w:num>
  <w:num w:numId="7">
    <w:abstractNumId w:val="22"/>
  </w:num>
  <w:num w:numId="8">
    <w:abstractNumId w:val="13"/>
  </w:num>
  <w:num w:numId="9">
    <w:abstractNumId w:val="21"/>
  </w:num>
  <w:num w:numId="10">
    <w:abstractNumId w:val="1"/>
  </w:num>
  <w:num w:numId="11">
    <w:abstractNumId w:val="17"/>
  </w:num>
  <w:num w:numId="12">
    <w:abstractNumId w:val="9"/>
  </w:num>
  <w:num w:numId="13">
    <w:abstractNumId w:val="11"/>
  </w:num>
  <w:num w:numId="14">
    <w:abstractNumId w:val="38"/>
  </w:num>
  <w:num w:numId="15">
    <w:abstractNumId w:val="14"/>
  </w:num>
  <w:num w:numId="16">
    <w:abstractNumId w:val="40"/>
  </w:num>
  <w:num w:numId="17">
    <w:abstractNumId w:val="31"/>
  </w:num>
  <w:num w:numId="18">
    <w:abstractNumId w:val="26"/>
  </w:num>
  <w:num w:numId="19">
    <w:abstractNumId w:val="16"/>
  </w:num>
  <w:num w:numId="20">
    <w:abstractNumId w:val="37"/>
  </w:num>
  <w:num w:numId="21">
    <w:abstractNumId w:val="7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19"/>
  </w:num>
  <w:num w:numId="27">
    <w:abstractNumId w:val="27"/>
  </w:num>
  <w:num w:numId="28">
    <w:abstractNumId w:val="36"/>
  </w:num>
  <w:num w:numId="29">
    <w:abstractNumId w:val="2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35"/>
  </w:num>
  <w:num w:numId="35">
    <w:abstractNumId w:val="12"/>
  </w:num>
  <w:num w:numId="36">
    <w:abstractNumId w:val="18"/>
  </w:num>
  <w:num w:numId="37">
    <w:abstractNumId w:val="2"/>
  </w:num>
  <w:num w:numId="38">
    <w:abstractNumId w:val="10"/>
  </w:num>
  <w:num w:numId="39">
    <w:abstractNumId w:val="24"/>
  </w:num>
  <w:num w:numId="40">
    <w:abstractNumId w:val="28"/>
  </w:num>
  <w:num w:numId="41">
    <w:abstractNumId w:val="3"/>
  </w:num>
  <w:num w:numId="42">
    <w:abstractNumId w:val="3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E"/>
    <w:rsid w:val="00027D57"/>
    <w:rsid w:val="0004041E"/>
    <w:rsid w:val="00055DEE"/>
    <w:rsid w:val="00072079"/>
    <w:rsid w:val="00094D42"/>
    <w:rsid w:val="000B3B60"/>
    <w:rsid w:val="000C5833"/>
    <w:rsid w:val="000C5974"/>
    <w:rsid w:val="000F388F"/>
    <w:rsid w:val="001048A1"/>
    <w:rsid w:val="00126803"/>
    <w:rsid w:val="0014327C"/>
    <w:rsid w:val="00153B19"/>
    <w:rsid w:val="00187632"/>
    <w:rsid w:val="00196699"/>
    <w:rsid w:val="001A0470"/>
    <w:rsid w:val="001A3CDB"/>
    <w:rsid w:val="001B2987"/>
    <w:rsid w:val="001B3A63"/>
    <w:rsid w:val="001D2B7B"/>
    <w:rsid w:val="001D597C"/>
    <w:rsid w:val="001D66B8"/>
    <w:rsid w:val="00206FC8"/>
    <w:rsid w:val="002302D6"/>
    <w:rsid w:val="00231484"/>
    <w:rsid w:val="0023675D"/>
    <w:rsid w:val="00251D34"/>
    <w:rsid w:val="00261AF2"/>
    <w:rsid w:val="00271F1C"/>
    <w:rsid w:val="00272C30"/>
    <w:rsid w:val="0028044F"/>
    <w:rsid w:val="00292AA0"/>
    <w:rsid w:val="002B6313"/>
    <w:rsid w:val="002C1589"/>
    <w:rsid w:val="002C23AA"/>
    <w:rsid w:val="002C65DE"/>
    <w:rsid w:val="002D35C9"/>
    <w:rsid w:val="002D3722"/>
    <w:rsid w:val="00355BFB"/>
    <w:rsid w:val="00373664"/>
    <w:rsid w:val="0038555C"/>
    <w:rsid w:val="00392B92"/>
    <w:rsid w:val="003E466E"/>
    <w:rsid w:val="003F1415"/>
    <w:rsid w:val="00432529"/>
    <w:rsid w:val="00487709"/>
    <w:rsid w:val="004A0A8C"/>
    <w:rsid w:val="004B2B41"/>
    <w:rsid w:val="004D3BAF"/>
    <w:rsid w:val="004E1F97"/>
    <w:rsid w:val="004E3209"/>
    <w:rsid w:val="00520F02"/>
    <w:rsid w:val="005235B3"/>
    <w:rsid w:val="00542D42"/>
    <w:rsid w:val="00550718"/>
    <w:rsid w:val="00583806"/>
    <w:rsid w:val="005935BF"/>
    <w:rsid w:val="00596216"/>
    <w:rsid w:val="00596D93"/>
    <w:rsid w:val="005A6BD3"/>
    <w:rsid w:val="005B1DC2"/>
    <w:rsid w:val="005B1F57"/>
    <w:rsid w:val="005C20EA"/>
    <w:rsid w:val="005D0497"/>
    <w:rsid w:val="005E0173"/>
    <w:rsid w:val="005F287C"/>
    <w:rsid w:val="005F7FFB"/>
    <w:rsid w:val="00602F2E"/>
    <w:rsid w:val="00636983"/>
    <w:rsid w:val="006376F3"/>
    <w:rsid w:val="00644A41"/>
    <w:rsid w:val="006456A5"/>
    <w:rsid w:val="006570E7"/>
    <w:rsid w:val="00660FF8"/>
    <w:rsid w:val="00665B56"/>
    <w:rsid w:val="00685515"/>
    <w:rsid w:val="006A49BD"/>
    <w:rsid w:val="006B0D2E"/>
    <w:rsid w:val="006B28B3"/>
    <w:rsid w:val="006C1FDE"/>
    <w:rsid w:val="006C7596"/>
    <w:rsid w:val="006D5536"/>
    <w:rsid w:val="0071701B"/>
    <w:rsid w:val="0072603B"/>
    <w:rsid w:val="00727A3D"/>
    <w:rsid w:val="007308EA"/>
    <w:rsid w:val="00742729"/>
    <w:rsid w:val="00753CAE"/>
    <w:rsid w:val="00773691"/>
    <w:rsid w:val="00777E33"/>
    <w:rsid w:val="0078434B"/>
    <w:rsid w:val="007A1E42"/>
    <w:rsid w:val="007B4202"/>
    <w:rsid w:val="007B505E"/>
    <w:rsid w:val="007D043E"/>
    <w:rsid w:val="008102A0"/>
    <w:rsid w:val="00812A6F"/>
    <w:rsid w:val="00837D42"/>
    <w:rsid w:val="00842BCB"/>
    <w:rsid w:val="00864922"/>
    <w:rsid w:val="00890567"/>
    <w:rsid w:val="008A680B"/>
    <w:rsid w:val="008B33F6"/>
    <w:rsid w:val="008C01CA"/>
    <w:rsid w:val="008C7BAA"/>
    <w:rsid w:val="00914A03"/>
    <w:rsid w:val="009243CF"/>
    <w:rsid w:val="00924A01"/>
    <w:rsid w:val="0094536B"/>
    <w:rsid w:val="00957263"/>
    <w:rsid w:val="00964A8E"/>
    <w:rsid w:val="00966ED2"/>
    <w:rsid w:val="00975FB4"/>
    <w:rsid w:val="009A5F5D"/>
    <w:rsid w:val="009B0C59"/>
    <w:rsid w:val="009C0760"/>
    <w:rsid w:val="00A03AE6"/>
    <w:rsid w:val="00A15B6B"/>
    <w:rsid w:val="00A27C14"/>
    <w:rsid w:val="00A37B21"/>
    <w:rsid w:val="00A463D9"/>
    <w:rsid w:val="00A70DB7"/>
    <w:rsid w:val="00A73DB4"/>
    <w:rsid w:val="00AA458F"/>
    <w:rsid w:val="00AB2148"/>
    <w:rsid w:val="00AE09FB"/>
    <w:rsid w:val="00AE4F13"/>
    <w:rsid w:val="00AE74CB"/>
    <w:rsid w:val="00AE7A55"/>
    <w:rsid w:val="00AF407B"/>
    <w:rsid w:val="00B0693B"/>
    <w:rsid w:val="00B20DEA"/>
    <w:rsid w:val="00B27F96"/>
    <w:rsid w:val="00B93100"/>
    <w:rsid w:val="00BA3555"/>
    <w:rsid w:val="00BB1D7A"/>
    <w:rsid w:val="00BB2750"/>
    <w:rsid w:val="00BC3B2A"/>
    <w:rsid w:val="00BC5F12"/>
    <w:rsid w:val="00BD00D2"/>
    <w:rsid w:val="00BF2958"/>
    <w:rsid w:val="00C0539E"/>
    <w:rsid w:val="00C215CE"/>
    <w:rsid w:val="00C30B1F"/>
    <w:rsid w:val="00C35804"/>
    <w:rsid w:val="00C535DD"/>
    <w:rsid w:val="00C57F90"/>
    <w:rsid w:val="00C76BF0"/>
    <w:rsid w:val="00C83DA6"/>
    <w:rsid w:val="00C92D0E"/>
    <w:rsid w:val="00CB42AB"/>
    <w:rsid w:val="00CC18EA"/>
    <w:rsid w:val="00CD6226"/>
    <w:rsid w:val="00D051B9"/>
    <w:rsid w:val="00D2418C"/>
    <w:rsid w:val="00D24FBD"/>
    <w:rsid w:val="00D65B21"/>
    <w:rsid w:val="00D75C4C"/>
    <w:rsid w:val="00D806E4"/>
    <w:rsid w:val="00D93B9A"/>
    <w:rsid w:val="00D9506C"/>
    <w:rsid w:val="00DA576B"/>
    <w:rsid w:val="00DA7C0B"/>
    <w:rsid w:val="00DB4E1D"/>
    <w:rsid w:val="00DB5CA1"/>
    <w:rsid w:val="00DD0953"/>
    <w:rsid w:val="00DD4335"/>
    <w:rsid w:val="00DE4DDA"/>
    <w:rsid w:val="00E14590"/>
    <w:rsid w:val="00E17DAD"/>
    <w:rsid w:val="00E27E10"/>
    <w:rsid w:val="00E33FC3"/>
    <w:rsid w:val="00E44DC5"/>
    <w:rsid w:val="00E56ADB"/>
    <w:rsid w:val="00E748FA"/>
    <w:rsid w:val="00E8079D"/>
    <w:rsid w:val="00E95019"/>
    <w:rsid w:val="00E96373"/>
    <w:rsid w:val="00EA34D5"/>
    <w:rsid w:val="00EC4065"/>
    <w:rsid w:val="00ED02C5"/>
    <w:rsid w:val="00ED1997"/>
    <w:rsid w:val="00EF01CC"/>
    <w:rsid w:val="00EF7CA7"/>
    <w:rsid w:val="00F168FE"/>
    <w:rsid w:val="00F212DF"/>
    <w:rsid w:val="00F23D92"/>
    <w:rsid w:val="00F305D4"/>
    <w:rsid w:val="00F50E60"/>
    <w:rsid w:val="00F52BDA"/>
    <w:rsid w:val="00F7255C"/>
    <w:rsid w:val="00F909CD"/>
    <w:rsid w:val="00F972D0"/>
    <w:rsid w:val="00F97F77"/>
    <w:rsid w:val="00FA421E"/>
    <w:rsid w:val="00FC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D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92D0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92D0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92D0E"/>
    <w:rPr>
      <w:vertAlign w:val="superscript"/>
    </w:rPr>
  </w:style>
  <w:style w:type="paragraph" w:styleId="a7">
    <w:name w:val="Body Text"/>
    <w:basedOn w:val="a"/>
    <w:link w:val="a8"/>
    <w:rsid w:val="00C92D0E"/>
    <w:pPr>
      <w:spacing w:after="120"/>
    </w:pPr>
  </w:style>
  <w:style w:type="character" w:customStyle="1" w:styleId="a8">
    <w:name w:val="Основной текст Знак"/>
    <w:basedOn w:val="a0"/>
    <w:link w:val="a7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92D0E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C9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D0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92D0E"/>
    <w:pPr>
      <w:ind w:left="566" w:hanging="283"/>
    </w:pPr>
  </w:style>
  <w:style w:type="paragraph" w:styleId="aa">
    <w:name w:val="Normal (Web)"/>
    <w:basedOn w:val="a"/>
    <w:rsid w:val="00C92D0E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C92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C92D0E"/>
    <w:rPr>
      <w:sz w:val="16"/>
      <w:szCs w:val="16"/>
    </w:rPr>
  </w:style>
  <w:style w:type="paragraph" w:styleId="ac">
    <w:name w:val="annotation text"/>
    <w:basedOn w:val="a"/>
    <w:link w:val="ad"/>
    <w:semiHidden/>
    <w:rsid w:val="00C92D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92D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92D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C92D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C92D0E"/>
  </w:style>
  <w:style w:type="paragraph" w:customStyle="1" w:styleId="210">
    <w:name w:val="Основной текст с отступом 21"/>
    <w:basedOn w:val="a"/>
    <w:rsid w:val="00C92D0E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C92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D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92D0E"/>
  </w:style>
  <w:style w:type="table" w:styleId="12">
    <w:name w:val="Table Grid 1"/>
    <w:basedOn w:val="a1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C92D0E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92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C92D0E"/>
    <w:rPr>
      <w:vertAlign w:val="superscript"/>
    </w:rPr>
  </w:style>
  <w:style w:type="paragraph" w:customStyle="1" w:styleId="31">
    <w:name w:val="Список 31"/>
    <w:basedOn w:val="a"/>
    <w:rsid w:val="00C92D0E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C92D0E"/>
    <w:pPr>
      <w:ind w:left="283" w:hanging="283"/>
      <w:contextualSpacing/>
    </w:pPr>
  </w:style>
  <w:style w:type="paragraph" w:customStyle="1" w:styleId="211">
    <w:name w:val="Список 21"/>
    <w:basedOn w:val="a"/>
    <w:rsid w:val="00C92D0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C92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92D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92D0E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Theme="minorEastAsia"/>
    </w:rPr>
  </w:style>
  <w:style w:type="character" w:customStyle="1" w:styleId="afb">
    <w:name w:val="Абзац списка Знак"/>
    <w:basedOn w:val="a0"/>
    <w:link w:val="afa"/>
    <w:uiPriority w:val="34"/>
    <w:locked/>
    <w:rsid w:val="006376F3"/>
    <w:rPr>
      <w:rFonts w:ascii="Calibri" w:eastAsia="Calibri" w:hAnsi="Calibri" w:cs="Times New Roman"/>
    </w:rPr>
  </w:style>
  <w:style w:type="character" w:customStyle="1" w:styleId="30">
    <w:name w:val="Основной текст (3) + Не курсив"/>
    <w:basedOn w:val="a0"/>
    <w:rsid w:val="00966ED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0"/>
    <w:rsid w:val="00966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</cp:revision>
  <cp:lastPrinted>2017-10-02T15:21:00Z</cp:lastPrinted>
  <dcterms:created xsi:type="dcterms:W3CDTF">2019-04-02T05:42:00Z</dcterms:created>
  <dcterms:modified xsi:type="dcterms:W3CDTF">2020-01-23T13:54:00Z</dcterms:modified>
</cp:coreProperties>
</file>